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42" w:rsidRDefault="000E1742">
      <w:bookmarkStart w:id="0" w:name="_GoBack"/>
      <w:bookmarkEnd w:id="0"/>
      <w:r>
        <w:t xml:space="preserve"> </w:t>
      </w:r>
    </w:p>
    <w:tbl>
      <w:tblPr>
        <w:tblStyle w:val="Tabellrutenett"/>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828"/>
      </w:tblGrid>
      <w:tr w:rsidR="00193745" w:rsidRPr="0040359C" w:rsidTr="00367EEC">
        <w:tc>
          <w:tcPr>
            <w:tcW w:w="4636" w:type="dxa"/>
          </w:tcPr>
          <w:p w:rsidR="00F32624" w:rsidRDefault="006123C2" w:rsidP="00193745">
            <w:r>
              <w:fldChar w:fldCharType="begin"/>
            </w:r>
            <w:r>
              <w:instrText xml:space="preserve"> IF "</w:instrText>
            </w:r>
            <w:sdt>
              <w:sdtPr>
                <w:tag w:val="ToActivityContact.ToRole.Recno"/>
                <w:id w:val="10056"/>
                <w:placeholder>
                  <w:docPart w:val="DefaultPlaceholder_1081868574"/>
                </w:placeholder>
                <w:dataBinding w:prefixMappings="xmlns:gbs='http://www.software-innovation.no/growBusinessDocument'" w:xpath="/gbs:GrowBusinessDocument/gbs:ToActivityContactJOINEX.ToRole.Recno[@gbs:key='10056']" w:storeItemID="{39BC782F-4568-4898-AD49-A61D1BFF1F59}"/>
                <w:text/>
              </w:sdtPr>
              <w:sdtEndPr/>
              <w:sdtContent>
                <w:r w:rsidR="00DC28B3">
                  <w:instrText xml:space="preserve">  </w:instrText>
                </w:r>
              </w:sdtContent>
            </w:sdt>
            <w:r w:rsidR="00E3027B">
              <w:instrText>" = "8</w:instrText>
            </w:r>
            <w:r>
              <w:instrText xml:space="preserve">" "Kopimottaker" </w:instrText>
            </w:r>
            <w:r>
              <w:fldChar w:fldCharType="end"/>
            </w:r>
          </w:p>
          <w:sdt>
            <w:sdtPr>
              <w:tag w:val="ToActivityContact.Name"/>
              <w:id w:val="10028"/>
              <w:placeholder>
                <w:docPart w:val="DefaultPlaceholder_1082065158"/>
              </w:placeholder>
              <w:dataBinding w:prefixMappings="xmlns:gbs='http://www.software-innovation.no/growBusinessDocument'" w:xpath="/gbs:GrowBusinessDocument/gbs:ToActivityContactJOINEX.Name[@gbs:key='10028']" w:storeItemID="{39BC782F-4568-4898-AD49-A61D1BFF1F59}"/>
              <w:text w:multiLine="1"/>
            </w:sdtPr>
            <w:sdtEndPr/>
            <w:sdtContent>
              <w:p w:rsidR="00193745" w:rsidRDefault="004659A6" w:rsidP="00193745">
                <w:r>
                  <w:br/>
                  <w:t xml:space="preserve">  </w:t>
                </w:r>
              </w:p>
            </w:sdtContent>
          </w:sdt>
          <w:sdt>
            <w:sdtPr>
              <w:tag w:val="ToActivityContact.Address"/>
              <w:id w:val="10029"/>
              <w:placeholder>
                <w:docPart w:val="DefaultPlaceholder_1082065158"/>
              </w:placeholder>
              <w:dataBinding w:prefixMappings="xmlns:gbs='http://www.software-innovation.no/growBusinessDocument'" w:xpath="/gbs:GrowBusinessDocument/gbs:ToActivityContactJOINEX.Address[@gbs:key='10029']" w:storeItemID="{39BC782F-4568-4898-AD49-A61D1BFF1F59}"/>
              <w:text w:multiLine="1"/>
            </w:sdtPr>
            <w:sdtEndPr/>
            <w:sdtContent>
              <w:p w:rsidR="003C695B" w:rsidRDefault="008828E3" w:rsidP="00193745">
                <w:r>
                  <w:br/>
                  <w:t xml:space="preserve">  </w:t>
                </w:r>
              </w:p>
            </w:sdtContent>
          </w:sdt>
          <w:sdt>
            <w:sdtPr>
              <w:tag w:val="ToActivityContact.Zip"/>
              <w:id w:val="10030"/>
              <w:placeholder>
                <w:docPart w:val="DefaultPlaceholder_1082065158"/>
              </w:placeholder>
              <w:dataBinding w:prefixMappings="xmlns:gbs='http://www.software-innovation.no/growBusinessDocument'" w:xpath="/gbs:GrowBusinessDocument/gbs:ToActivityContactJOINEX.Zip[@gbs:key='10030']" w:storeItemID="{39BC782F-4568-4898-AD49-A61D1BFF1F59}"/>
              <w:text/>
            </w:sdtPr>
            <w:sdtEndPr/>
            <w:sdtContent>
              <w:p w:rsidR="003C695B" w:rsidRDefault="008828E3" w:rsidP="003C695B">
                <w:r>
                  <w:t xml:space="preserve">  </w:t>
                </w:r>
              </w:p>
            </w:sdtContent>
          </w:sdt>
          <w:p w:rsidR="00B24090" w:rsidRPr="00EA3022" w:rsidRDefault="0040359C" w:rsidP="003C695B">
            <w:r>
              <w:fldChar w:fldCharType="begin"/>
            </w:r>
            <w:r w:rsidRPr="00EA3022">
              <w:instrText xml:space="preserve"> IF "</w:instrText>
            </w:r>
            <w:sdt>
              <w:sdtPr>
                <w:rPr>
                  <w:lang w:val="en-US"/>
                </w:rPr>
                <w:tag w:val="ToActivityContact.ToAddress.Country.Recno"/>
                <w:id w:val="10050"/>
                <w:placeholder>
                  <w:docPart w:val="FF2A5A1E251D4686937FC1244391432F"/>
                </w:placeholder>
                <w:dataBinding w:prefixMappings="xmlns:gbs='http://www.software-innovation.no/growBusinessDocument'" w:xpath="/gbs:GrowBusinessDocument/gbs:ToActivityContactJOINEX.ToAddress.Country.Recno[@gbs:key='10050']" w:storeItemID="{39BC782F-4568-4898-AD49-A61D1BFF1F59}"/>
                <w:text/>
              </w:sdtPr>
              <w:sdtEndPr/>
              <w:sdtContent>
                <w:r w:rsidR="00DC28B3">
                  <w:rPr>
                    <w:lang w:val="en-US"/>
                  </w:rPr>
                  <w:instrText xml:space="preserve">  </w:instrText>
                </w:r>
              </w:sdtContent>
            </w:sdt>
            <w:r w:rsidRPr="00EA3022">
              <w:instrText>"&lt;&gt; "</w:instrText>
            </w:r>
            <w:r w:rsidR="007B6FA2" w:rsidRPr="00EA3022">
              <w:instrText>50009</w:instrText>
            </w:r>
            <w:r w:rsidRPr="00EA3022">
              <w:instrText xml:space="preserve"> </w:instrText>
            </w:r>
            <w:r>
              <w:fldChar w:fldCharType="end"/>
            </w:r>
            <w:sdt>
              <w:sdtPr>
                <w:tag w:val="ToActivityContact.ToAddress.Country.Desc_english"/>
                <w:id w:val="10047"/>
                <w:placeholder>
                  <w:docPart w:val="DefaultPlaceholder_1081868574"/>
                </w:placeholder>
                <w:dataBinding w:prefixMappings="xmlns:gbs='http://www.software-innovation.no/growBusinessDocument'" w:xpath="/gbs:GrowBusinessDocument/gbs:ToActivityContactJOINEX.ToAddress.Country.Desc_english[@gbs:key='10047']" w:storeItemID="{39BC782F-4568-4898-AD49-A61D1BFF1F59}"/>
                <w:text/>
              </w:sdtPr>
              <w:sdtEndPr/>
              <w:sdtContent>
                <w:r w:rsidR="008828E3">
                  <w:t xml:space="preserve">  </w:t>
                </w:r>
              </w:sdtContent>
            </w:sdt>
          </w:p>
          <w:p w:rsidR="003C695B" w:rsidRPr="00EA3022" w:rsidRDefault="003C695B" w:rsidP="003C695B"/>
          <w:sdt>
            <w:sdtPr>
              <w:rPr>
                <w:lang w:val="en-US"/>
              </w:rPr>
              <w:tag w:val="ToActivityContact.Name2"/>
              <w:id w:val="10039"/>
              <w:placeholder>
                <w:docPart w:val="DefaultPlaceholder_1081868574"/>
              </w:placeholder>
              <w:dataBinding w:prefixMappings="xmlns:gbs='http://www.software-innovation.no/growBusinessDocument'" w:xpath="/gbs:GrowBusinessDocument/gbs:ToActivityContactJOINEX.Name2[@gbs:key='10039']" w:storeItemID="{39BC782F-4568-4898-AD49-A61D1BFF1F59}"/>
              <w:text/>
            </w:sdtPr>
            <w:sdtEndPr/>
            <w:sdtContent>
              <w:p w:rsidR="00AE08B7" w:rsidRPr="0040359C" w:rsidRDefault="008828E3" w:rsidP="000B095B">
                <w:pPr>
                  <w:rPr>
                    <w:lang w:val="en-US"/>
                  </w:rPr>
                </w:pPr>
                <w:r>
                  <w:rPr>
                    <w:lang w:val="en-US"/>
                  </w:rPr>
                  <w:t xml:space="preserve">  </w:t>
                </w:r>
              </w:p>
            </w:sdtContent>
          </w:sdt>
        </w:tc>
        <w:tc>
          <w:tcPr>
            <w:tcW w:w="4828" w:type="dxa"/>
          </w:tcPr>
          <w:p w:rsidR="00193745" w:rsidRPr="0040359C" w:rsidRDefault="00193745" w:rsidP="00C60BDA">
            <w:pPr>
              <w:rPr>
                <w:lang w:val="en-US"/>
              </w:rPr>
            </w:pPr>
          </w:p>
        </w:tc>
      </w:tr>
      <w:tr w:rsidR="00367EEC" w:rsidTr="00367EEC">
        <w:tc>
          <w:tcPr>
            <w:tcW w:w="9464" w:type="dxa"/>
            <w:gridSpan w:val="2"/>
          </w:tcPr>
          <w:p w:rsidR="00414D3B" w:rsidRDefault="00367EEC" w:rsidP="00566609">
            <w:pPr>
              <w:jc w:val="right"/>
            </w:pPr>
            <w:r>
              <w:fldChar w:fldCharType="begin"/>
            </w:r>
            <w:r>
              <w:instrText xml:space="preserve"> IF "</w:instrText>
            </w:r>
            <w:sdt>
              <w:sdtPr>
                <w:tag w:val="ToAuthorization"/>
                <w:id w:val="10033"/>
                <w:placeholder>
                  <w:docPart w:val="8E7D203345AE47F59216D292BFE546BC"/>
                </w:placeholder>
                <w:dataBinding w:prefixMappings="xmlns:gbs='http://www.software-innovation.no/growBusinessDocument'" w:xpath="/gbs:GrowBusinessDocument/gbs:ToAuthorization[@gbs:key='10033']" w:storeItemID="{39BC782F-4568-4898-AD49-A61D1BFF1F59}"/>
                <w:text/>
              </w:sdtPr>
              <w:sdtEndPr/>
              <w:sdtContent>
                <w:r w:rsidR="00DC28B3">
                  <w:instrText xml:space="preserve">  </w:instrText>
                </w:r>
              </w:sdtContent>
            </w:sdt>
            <w:r>
              <w:instrText>" &lt;&gt; "</w:instrText>
            </w:r>
            <w:r w:rsidR="00414D3B">
              <w:instrText xml:space="preserve">  " "Unntatt offentlighet iht"</w:instrText>
            </w:r>
            <w:r>
              <w:fldChar w:fldCharType="end"/>
            </w:r>
          </w:p>
          <w:p w:rsidR="00367EEC" w:rsidRDefault="00DC28B3" w:rsidP="00566609">
            <w:pPr>
              <w:jc w:val="right"/>
            </w:pPr>
            <w:sdt>
              <w:sdtPr>
                <w:tag w:val="ToAuthorization"/>
                <w:id w:val="10034"/>
                <w:lock w:val="contentLocked"/>
                <w:placeholder>
                  <w:docPart w:val="8E7D203345AE47F59216D292BFE546BC"/>
                </w:placeholder>
                <w:dataBinding w:prefixMappings="xmlns:gbs='http://www.software-innovation.no/growBusinessDocument'" w:xpath="/gbs:GrowBusinessDocument/gbs:ToAuthorization[@gbs:key='10034']" w:storeItemID="{39BC782F-4568-4898-AD49-A61D1BFF1F59}"/>
                <w:text/>
              </w:sdtPr>
              <w:sdtEndPr/>
              <w:sdtContent>
                <w:r w:rsidR="008828E3">
                  <w:t xml:space="preserve">  </w:t>
                </w:r>
              </w:sdtContent>
            </w:sdt>
          </w:p>
        </w:tc>
      </w:tr>
    </w:tbl>
    <w:p w:rsidR="00193745" w:rsidRDefault="00193745" w:rsidP="00C60BDA"/>
    <w:tbl>
      <w:tblPr>
        <w:tblStyle w:val="Tabellrutenett"/>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1949"/>
        <w:gridCol w:w="891"/>
        <w:gridCol w:w="2730"/>
        <w:gridCol w:w="1188"/>
        <w:gridCol w:w="2074"/>
      </w:tblGrid>
      <w:tr w:rsidR="00362561" w:rsidRPr="00362561" w:rsidTr="00231CF9">
        <w:tc>
          <w:tcPr>
            <w:tcW w:w="670" w:type="dxa"/>
          </w:tcPr>
          <w:p w:rsidR="00362561" w:rsidRPr="00362561" w:rsidRDefault="00362561" w:rsidP="00C60BDA">
            <w:pPr>
              <w:rPr>
                <w:rFonts w:cs="Arial"/>
                <w:sz w:val="18"/>
                <w:szCs w:val="18"/>
              </w:rPr>
            </w:pPr>
            <w:r w:rsidRPr="00362561">
              <w:rPr>
                <w:rFonts w:cs="Arial"/>
                <w:sz w:val="18"/>
                <w:szCs w:val="18"/>
              </w:rPr>
              <w:t>Dato:</w:t>
            </w:r>
          </w:p>
        </w:tc>
        <w:sdt>
          <w:sdtPr>
            <w:rPr>
              <w:rFonts w:cs="Arial"/>
              <w:sz w:val="18"/>
              <w:szCs w:val="18"/>
            </w:rPr>
            <w:tag w:val="DocumentDate"/>
            <w:id w:val="10040"/>
            <w:placeholder>
              <w:docPart w:val="DefaultPlaceholder_1081868576"/>
            </w:placeholder>
            <w:dataBinding w:prefixMappings="xmlns:gbs='http://www.software-innovation.no/growBusinessDocument'" w:xpath="/gbs:GrowBusinessDocument/gbs:DocumentDate[@gbs:key='10040']" w:storeItemID="{39BC782F-4568-4898-AD49-A61D1BFF1F59}"/>
            <w:date w:fullDate="2020-10-01T10:54:00Z">
              <w:dateFormat w:val="dd.MM.yyyy"/>
              <w:lid w:val="nb-NO"/>
              <w:storeMappedDataAs w:val="dateTime"/>
              <w:calendar w:val="gregorian"/>
            </w:date>
          </w:sdtPr>
          <w:sdtEndPr/>
          <w:sdtContent>
            <w:tc>
              <w:tcPr>
                <w:tcW w:w="1949" w:type="dxa"/>
              </w:tcPr>
              <w:p w:rsidR="00362561" w:rsidRPr="00B24090" w:rsidRDefault="00DC28B3" w:rsidP="00362561">
                <w:pPr>
                  <w:rPr>
                    <w:rFonts w:cs="Arial"/>
                    <w:sz w:val="18"/>
                    <w:szCs w:val="18"/>
                  </w:rPr>
                </w:pPr>
                <w:r>
                  <w:rPr>
                    <w:rFonts w:cs="Arial"/>
                    <w:sz w:val="18"/>
                    <w:szCs w:val="18"/>
                  </w:rPr>
                  <w:t>01.10.2020</w:t>
                </w:r>
              </w:p>
            </w:tc>
          </w:sdtContent>
        </w:sdt>
        <w:tc>
          <w:tcPr>
            <w:tcW w:w="891" w:type="dxa"/>
          </w:tcPr>
          <w:p w:rsidR="00362561" w:rsidRPr="00B24090" w:rsidRDefault="00362561" w:rsidP="00C60BDA">
            <w:pPr>
              <w:rPr>
                <w:rFonts w:cs="Arial"/>
                <w:sz w:val="18"/>
                <w:szCs w:val="18"/>
              </w:rPr>
            </w:pPr>
            <w:r w:rsidRPr="00B24090">
              <w:rPr>
                <w:rFonts w:cs="Arial"/>
                <w:sz w:val="18"/>
                <w:szCs w:val="18"/>
              </w:rPr>
              <w:t>Vår ref:</w:t>
            </w:r>
          </w:p>
        </w:tc>
        <w:tc>
          <w:tcPr>
            <w:tcW w:w="2730" w:type="dxa"/>
          </w:tcPr>
          <w:p w:rsidR="00362561" w:rsidRPr="004536BE" w:rsidRDefault="00DC28B3" w:rsidP="004536BE">
            <w:pPr>
              <w:rPr>
                <w:rFonts w:cs="Arial"/>
                <w:sz w:val="18"/>
                <w:szCs w:val="18"/>
                <w:lang w:val="en-US"/>
              </w:rPr>
            </w:pPr>
            <w:sdt>
              <w:sdtPr>
                <w:rPr>
                  <w:rFonts w:cs="Arial"/>
                  <w:sz w:val="18"/>
                  <w:szCs w:val="18"/>
                  <w:lang w:val="en-US"/>
                </w:rPr>
                <w:tag w:val="DocumentNumber"/>
                <w:id w:val="10048"/>
                <w:placeholder>
                  <w:docPart w:val="DefaultPlaceholder_1081868574"/>
                </w:placeholder>
                <w:dataBinding w:prefixMappings="xmlns:gbs='http://www.software-innovation.no/growBusinessDocument'" w:xpath="/gbs:GrowBusinessDocument/gbs:DocumentNumber[@gbs:key='10048']" w:storeItemID="{39BC782F-4568-4898-AD49-A61D1BFF1F59}"/>
                <w:text/>
              </w:sdtPr>
              <w:sdtEndPr/>
              <w:sdtContent>
                <w:r w:rsidR="008828E3">
                  <w:rPr>
                    <w:rFonts w:cs="Arial"/>
                    <w:sz w:val="18"/>
                    <w:szCs w:val="18"/>
                    <w:lang w:val="en-US"/>
                  </w:rPr>
                  <w:t>20/02606-9</w:t>
                </w:r>
              </w:sdtContent>
            </w:sdt>
            <w:r w:rsidR="004536BE" w:rsidRPr="004536BE">
              <w:rPr>
                <w:rFonts w:cs="Arial"/>
                <w:sz w:val="18"/>
                <w:szCs w:val="18"/>
                <w:lang w:val="en-US"/>
              </w:rPr>
              <w:t xml:space="preserve"> </w:t>
            </w:r>
            <w:sdt>
              <w:sdtPr>
                <w:rPr>
                  <w:rFonts w:cs="Arial"/>
                  <w:sz w:val="18"/>
                  <w:szCs w:val="18"/>
                </w:rPr>
                <w:tag w:val="OurRef.Initials"/>
                <w:id w:val="10049"/>
                <w:placeholder>
                  <w:docPart w:val="DefaultPlaceholder_1081868574"/>
                </w:placeholder>
                <w:dataBinding w:prefixMappings="xmlns:gbs='http://www.software-innovation.no/growBusinessDocument'" w:xpath="/gbs:GrowBusinessDocument/gbs:OurRef.Initials[@gbs:key='10049']" w:storeItemID="{39BC782F-4568-4898-AD49-A61D1BFF1F59}"/>
                <w:text/>
              </w:sdtPr>
              <w:sdtEndPr/>
              <w:sdtContent>
                <w:r w:rsidR="008828E3">
                  <w:rPr>
                    <w:rFonts w:cs="Arial"/>
                    <w:sz w:val="18"/>
                    <w:szCs w:val="18"/>
                  </w:rPr>
                  <w:t xml:space="preserve">  </w:t>
                </w:r>
              </w:sdtContent>
            </w:sdt>
          </w:p>
        </w:tc>
        <w:tc>
          <w:tcPr>
            <w:tcW w:w="1188" w:type="dxa"/>
          </w:tcPr>
          <w:p w:rsidR="00362561" w:rsidRPr="004536BE" w:rsidRDefault="00362561" w:rsidP="00C60BDA">
            <w:pPr>
              <w:rPr>
                <w:rFonts w:cs="Arial"/>
                <w:sz w:val="18"/>
                <w:szCs w:val="18"/>
              </w:rPr>
            </w:pPr>
            <w:r w:rsidRPr="00B24090">
              <w:rPr>
                <w:rFonts w:cs="Arial"/>
                <w:sz w:val="18"/>
                <w:szCs w:val="18"/>
              </w:rPr>
              <w:t>Deres r</w:t>
            </w:r>
            <w:r w:rsidRPr="004536BE">
              <w:rPr>
                <w:rFonts w:cs="Arial"/>
                <w:sz w:val="18"/>
                <w:szCs w:val="18"/>
              </w:rPr>
              <w:t>ef:</w:t>
            </w:r>
          </w:p>
        </w:tc>
        <w:sdt>
          <w:sdtPr>
            <w:rPr>
              <w:rFonts w:cs="Arial"/>
              <w:sz w:val="18"/>
              <w:szCs w:val="18"/>
            </w:rPr>
            <w:tag w:val="ReferenceNo"/>
            <w:id w:val="10041"/>
            <w:placeholder>
              <w:docPart w:val="DefaultPlaceholder_1081868574"/>
            </w:placeholder>
            <w:dataBinding w:prefixMappings="xmlns:gbs='http://www.software-innovation.no/growBusinessDocument'" w:xpath="/gbs:GrowBusinessDocument/gbs:ReferenceNo[@gbs:key='10041']" w:storeItemID="{39BC782F-4568-4898-AD49-A61D1BFF1F59}"/>
            <w:text/>
          </w:sdtPr>
          <w:sdtEndPr/>
          <w:sdtContent>
            <w:tc>
              <w:tcPr>
                <w:tcW w:w="2074" w:type="dxa"/>
              </w:tcPr>
              <w:p w:rsidR="00362561" w:rsidRPr="004536BE" w:rsidRDefault="008828E3" w:rsidP="00362561">
                <w:pPr>
                  <w:rPr>
                    <w:rFonts w:cs="Arial"/>
                    <w:sz w:val="18"/>
                    <w:szCs w:val="18"/>
                  </w:rPr>
                </w:pPr>
                <w:r>
                  <w:rPr>
                    <w:rFonts w:cs="Arial"/>
                    <w:sz w:val="18"/>
                    <w:szCs w:val="18"/>
                  </w:rPr>
                  <w:t xml:space="preserve">  </w:t>
                </w:r>
              </w:p>
            </w:tc>
          </w:sdtContent>
        </w:sdt>
      </w:tr>
    </w:tbl>
    <w:p w:rsidR="00362561" w:rsidRPr="004536BE" w:rsidRDefault="00362561" w:rsidP="00C60BDA"/>
    <w:p w:rsidR="00362561" w:rsidRPr="004536BE" w:rsidRDefault="00362561" w:rsidP="00C60BDA"/>
    <w:sdt>
      <w:sdtPr>
        <w:rPr>
          <w:rFonts w:eastAsiaTheme="minorEastAsia" w:cs="Arial"/>
          <w:sz w:val="22"/>
          <w:szCs w:val="22"/>
          <w:lang w:eastAsia="nb-NO"/>
        </w:rPr>
        <w:tag w:val="UnofficialTitle"/>
        <w:id w:val="10031"/>
        <w:placeholder>
          <w:docPart w:val="DefaultPlaceholder_1082065158"/>
        </w:placeholder>
        <w:dataBinding w:prefixMappings="xmlns:gbs='http://www.software-innovation.no/growBusinessDocument'" w:xpath="/gbs:GrowBusinessDocument/gbs:UnofficialTitle[@gbs:key='10031']" w:storeItemID="{39BC782F-4568-4898-AD49-A61D1BFF1F59}"/>
        <w:text/>
      </w:sdtPr>
      <w:sdtEndPr/>
      <w:sdtContent>
        <w:p w:rsidR="00193745" w:rsidRDefault="008A75DC" w:rsidP="008A75DC">
          <w:pPr>
            <w:pStyle w:val="Overskrift1"/>
          </w:pPr>
          <w:r w:rsidRPr="008A75DC">
            <w:rPr>
              <w:rFonts w:eastAsiaTheme="minorEastAsia" w:cs="Arial"/>
              <w:sz w:val="22"/>
              <w:szCs w:val="22"/>
              <w:lang w:eastAsia="nb-NO"/>
            </w:rPr>
            <w:t>Høringsuttalelse fra Oslo biskop og bispedømmeråd: «Tro det eller ei. Framtidens tros- og livssynspolitikk i Oslo»</w:t>
          </w:r>
        </w:p>
      </w:sdtContent>
    </w:sdt>
    <w:p w:rsidR="00193745" w:rsidRPr="008C7847" w:rsidRDefault="00193745" w:rsidP="008C7847">
      <w:bookmarkStart w:id="1" w:name="Start"/>
      <w:bookmarkEnd w:id="1"/>
    </w:p>
    <w:p w:rsidR="008A75DC" w:rsidRDefault="008A75DC" w:rsidP="008A75DC">
      <w:r>
        <w:t xml:space="preserve">Oslo bispedømmeråd har på to av rådets møter, 22.juni og 21.september 2020, behandlet rapporten «Tro det eller ei. Framtidens tros- og livssynspolitikk i Oslo». </w:t>
      </w:r>
    </w:p>
    <w:p w:rsidR="008A75DC" w:rsidRDefault="008A75DC" w:rsidP="008A75DC">
      <w:r>
        <w:t xml:space="preserve">Oslo bispedømmeråd er glad for at byrådet inviterer til en bred høring / samtale om framtidens tros- og livssynspolitikk i Oslo og takker tros- og livssynssynsutvalget 2020 for en omfattende rapport. </w:t>
      </w:r>
    </w:p>
    <w:p w:rsidR="008A75DC" w:rsidRDefault="008A75DC" w:rsidP="008A75DC"/>
    <w:p w:rsidR="008A75DC" w:rsidRDefault="008A75DC" w:rsidP="008A75DC">
      <w:r>
        <w:t xml:space="preserve">Oslo bispedømmeråd støtter at tros- og livssynsorganisasjonene likebehandles av Oslo kommune, og ser det som en selvfølge at innbyggernes rett til å tro og til å ikke tro respekteres. Oslo bispedømme har i lang tid initiert og støttet dialog og dialogpraksiser mellom tros- og livssynssamfunn. Erfaring har vist at dialog er av avgjørende betydning for å skape forståelse, respekt og samarbeid. Det er derfor avgjørende at dialogarbeid blir prioritert og har politisk oppmerksomhet. Oslo kommune fører dialogarbeidet videre ved å legge til rette for en helhetlig, inkluderende tros- og livssynspolitikk som integreres i de ulike etatene og bydelsadministrasjonene.  </w:t>
      </w:r>
    </w:p>
    <w:p w:rsidR="009865CD" w:rsidRDefault="009865CD" w:rsidP="008A75DC"/>
    <w:p w:rsidR="008A75DC" w:rsidRDefault="008A75DC" w:rsidP="008A75DC">
      <w:r>
        <w:t xml:space="preserve">Den norske kirke har som majoritetskirke – og tidligere statskirke - dominert religionspolitikken og religionsutøvelsen i landet. Det har gitt kirken mange rettigheter, men også mange plikter. Fortsatt bidrar Den norske kirke til samfunnet på en spesiell måte. Kirken sitter med spesialkompetanse og representerer en bred faglighet i ulike livssynsspørsmål som blant annet kommer fram i spesialprestetjenesten, herunder sykehjemsprester, studentprester og fengselsprester. Den norske kirke er fortsatt majoritetskirken i Norge og i Oslo. Grunnloven § 16 sier at Den norske kirke forblir Norges folkekirke, samtidig er kirken en av mange tros- og livssynssamfunn. Den norske kirke støtter likebehandling av tros- og livssynssamfunnene i kommunen. </w:t>
      </w:r>
    </w:p>
    <w:p w:rsidR="008A75DC" w:rsidRDefault="008A75DC" w:rsidP="008A75DC"/>
    <w:p w:rsidR="008A75DC" w:rsidRDefault="008A75DC" w:rsidP="008A75DC">
      <w:r>
        <w:t xml:space="preserve">Rapporten ble lagt fram før ny lov om tros- og livssynssamfunn ble vedtatt, noe som viser seg å få noen konsekvenser for rapportens konklusjoner og anbefalinger. Noen av anbefalingene i rapporten må justeres og følges opp i tråd med vedtatt lov og justeringer av gravferdsloven med virkning fra 1.1.2021. Ny finansieringsordning får konsekvenser for kommunens bevilgninger til tros- og livssynssamfunn. Vi vil komme tilbake til dette mot slutten av høringsdokumentet. </w:t>
      </w:r>
    </w:p>
    <w:p w:rsidR="008A75DC" w:rsidRDefault="008A75DC" w:rsidP="008A75DC"/>
    <w:p w:rsidR="008A75DC" w:rsidRDefault="008A75DC" w:rsidP="008A75DC">
      <w:r>
        <w:t xml:space="preserve">Oslo bispedømmeråds kommentarer er disponert etter punktene oppført som «Anbefalinger», vedlegg 1 i rapporten: </w:t>
      </w:r>
    </w:p>
    <w:p w:rsidR="008A75DC" w:rsidRDefault="008A75DC" w:rsidP="008A75DC"/>
    <w:p w:rsidR="008A75DC" w:rsidRPr="00251F58" w:rsidRDefault="008A75DC" w:rsidP="008A75DC">
      <w:pPr>
        <w:rPr>
          <w:b/>
          <w:bCs/>
        </w:rPr>
      </w:pPr>
      <w:r w:rsidRPr="00251F58">
        <w:rPr>
          <w:b/>
          <w:bCs/>
        </w:rPr>
        <w:t xml:space="preserve">Overordnet </w:t>
      </w:r>
    </w:p>
    <w:p w:rsidR="009865CD" w:rsidRDefault="009865CD" w:rsidP="008A75DC"/>
    <w:p w:rsidR="008A75DC" w:rsidRDefault="008A75DC" w:rsidP="008A75DC">
      <w:r>
        <w:t>Oslo bispedømmeråd støtter utvalgets overordnede anbefalinger. Styrket kompetanse blant kommunens ansatte og bedre dialog og samarbeid med tros- og livssynsaktørene vil være viktige bidrag til å skape et bedre og mer livssynsåpent Oslo. Derfor er det er også et viktig bidrag til å styrke og forbedre kommunens egen rolle som tjenesteleverandør i forhold til organisasjoner og enkeltpersoner.</w:t>
      </w:r>
    </w:p>
    <w:p w:rsidR="008A75DC" w:rsidRDefault="008A75DC" w:rsidP="008A75DC">
      <w:pPr>
        <w:rPr>
          <w:rStyle w:val="Sterk"/>
        </w:rPr>
      </w:pPr>
    </w:p>
    <w:p w:rsidR="009865CD" w:rsidRDefault="009865CD" w:rsidP="008A75DC">
      <w:pPr>
        <w:rPr>
          <w:rStyle w:val="Sterk"/>
        </w:rPr>
      </w:pPr>
    </w:p>
    <w:p w:rsidR="008A75DC" w:rsidRPr="009865CD" w:rsidRDefault="008A75DC" w:rsidP="008A75DC">
      <w:pPr>
        <w:rPr>
          <w:b/>
          <w:bCs/>
        </w:rPr>
      </w:pPr>
      <w:r w:rsidRPr="00E128BC">
        <w:rPr>
          <w:rStyle w:val="Sterk"/>
        </w:rPr>
        <w:t>Eldretjenester</w:t>
      </w:r>
    </w:p>
    <w:p w:rsidR="008A75DC" w:rsidRPr="00033F4D" w:rsidRDefault="009865CD" w:rsidP="008A75DC">
      <w:r>
        <w:br/>
      </w:r>
      <w:r w:rsidR="008A75DC">
        <w:t>Oslo bispedømme har siden 1985 samarbeidet med Oslo kommune om sykehjemsprestetjenesten. Dette samarbeidet har vist seg å vær</w:t>
      </w:r>
      <w:r>
        <w:t>e</w:t>
      </w:r>
      <w:r w:rsidR="008A75DC">
        <w:t xml:space="preserve"> levedyktig og tilbudet er både anerkjent og godt brukt av beboere og deres pårørende. Et lengre notat om utvikling av tros- og livssynsfeltet på sykehjemmene legges ved. </w:t>
      </w:r>
      <w:r>
        <w:br/>
      </w:r>
    </w:p>
    <w:p w:rsidR="008A75DC" w:rsidRDefault="008A75DC" w:rsidP="008A75DC">
      <w:r>
        <w:t xml:space="preserve">Oslo bispedømmeråd </w:t>
      </w:r>
      <w:r w:rsidRPr="00033F4D">
        <w:t>støtter forslaget om kartlegging av</w:t>
      </w:r>
      <w:r>
        <w:t xml:space="preserve"> beboeres</w:t>
      </w:r>
      <w:r w:rsidRPr="00033F4D">
        <w:t xml:space="preserve"> tros- og livssyn ved innskrivningssamtaler, men påpeker at dette da må være en informasjon som</w:t>
      </w:r>
      <w:r>
        <w:t xml:space="preserve"> faktisk</w:t>
      </w:r>
      <w:r w:rsidRPr="00033F4D">
        <w:t xml:space="preserve"> følges opp av institusjonen.</w:t>
      </w:r>
      <w:r w:rsidR="009865CD">
        <w:t xml:space="preserve"> </w:t>
      </w:r>
      <w:r>
        <w:t>Vi ser at det er behov for at k</w:t>
      </w:r>
      <w:r w:rsidRPr="00033F4D">
        <w:t>ommunen legge</w:t>
      </w:r>
      <w:r>
        <w:t>r</w:t>
      </w:r>
      <w:r w:rsidRPr="00033F4D">
        <w:t xml:space="preserve"> bedre til rette for utøvelse av eget tros- og livssyn</w:t>
      </w:r>
      <w:r w:rsidRPr="008C2A0E">
        <w:t xml:space="preserve"> </w:t>
      </w:r>
      <w:r w:rsidRPr="00033F4D">
        <w:t>på sykehjemmet, ikke bare gjennom transport til eksterne aktiviteter</w:t>
      </w:r>
      <w:r>
        <w:t xml:space="preserve">, </w:t>
      </w:r>
      <w:r w:rsidRPr="00033F4D">
        <w:t xml:space="preserve">men gjennom tilrettelegging av slik aktivitet på sykehjemmet. </w:t>
      </w:r>
    </w:p>
    <w:p w:rsidR="009865CD" w:rsidRPr="00033F4D" w:rsidRDefault="009865CD" w:rsidP="008A75DC"/>
    <w:p w:rsidR="008A75DC" w:rsidRDefault="008A75DC" w:rsidP="008A75DC">
      <w:r w:rsidRPr="00033F4D">
        <w:t xml:space="preserve">En ordning med livsveiledningsteam </w:t>
      </w:r>
      <w:r>
        <w:t>er et</w:t>
      </w:r>
      <w:r w:rsidRPr="00033F4D">
        <w:t xml:space="preserve"> god</w:t>
      </w:r>
      <w:r>
        <w:t>t tiltak</w:t>
      </w:r>
      <w:r w:rsidRPr="00033F4D">
        <w:t xml:space="preserve">, men </w:t>
      </w:r>
      <w:r>
        <w:t>den kan ikke</w:t>
      </w:r>
      <w:r w:rsidRPr="00033F4D">
        <w:t xml:space="preserve"> erstatte dagens sykehjemsprester</w:t>
      </w:r>
      <w:r>
        <w:t xml:space="preserve">. Disse bør bli del av et slikt team. Antallet sykehjemsprester fra Den norske kirke må ikke reduseres, siden en stor del av </w:t>
      </w:r>
      <w:r w:rsidRPr="00033F4D">
        <w:t>beboer</w:t>
      </w:r>
      <w:r>
        <w:t>ne</w:t>
      </w:r>
      <w:r w:rsidRPr="00033F4D">
        <w:t xml:space="preserve"> </w:t>
      </w:r>
      <w:r>
        <w:t xml:space="preserve">fremdeles </w:t>
      </w:r>
      <w:r w:rsidRPr="00033F4D">
        <w:t>er knyttet til Den norske kirke.</w:t>
      </w:r>
      <w:r>
        <w:t xml:space="preserve">Det er viktig at kommunen sikrer </w:t>
      </w:r>
      <w:r w:rsidRPr="00033F4D">
        <w:t xml:space="preserve">at sykehjemsansatte får nødvendig faglige oppfølging og veiledning innenfor dette feltet. </w:t>
      </w:r>
      <w:r>
        <w:t>Det vil være en styrke for både ansatte og beboerne om a</w:t>
      </w:r>
      <w:r w:rsidRPr="00033F4D">
        <w:t>lle sykehjem ha</w:t>
      </w:r>
      <w:r>
        <w:t>r</w:t>
      </w:r>
      <w:r w:rsidRPr="00033F4D">
        <w:t xml:space="preserve"> en ansatt med særlig </w:t>
      </w:r>
      <w:r>
        <w:t>oppmerksomhet</w:t>
      </w:r>
      <w:r w:rsidRPr="00033F4D">
        <w:t xml:space="preserve"> på og kompetanse i tros- og livssynsspørsmål.</w:t>
      </w:r>
    </w:p>
    <w:p w:rsidR="008A75DC" w:rsidRPr="00033F4D" w:rsidRDefault="008A75DC" w:rsidP="008A75DC"/>
    <w:p w:rsidR="008A75DC" w:rsidRDefault="008A75DC" w:rsidP="008A75DC">
      <w:bookmarkStart w:id="2" w:name="_Hlk52365267"/>
      <w:r>
        <w:t xml:space="preserve">Vi støtter forslaget om at </w:t>
      </w:r>
      <w:r w:rsidRPr="00033F4D">
        <w:t xml:space="preserve">bevilging til tros- og livssynsfeltet bør økes </w:t>
      </w:r>
      <w:r>
        <w:t>betraktelig</w:t>
      </w:r>
      <w:r w:rsidRPr="00033F4D">
        <w:t xml:space="preserve"> og bør være en kombinasjon mellom </w:t>
      </w:r>
      <w:r>
        <w:t xml:space="preserve">dagens </w:t>
      </w:r>
      <w:r w:rsidRPr="00033F4D">
        <w:t xml:space="preserve">ordning med sykehjemsprester og livsveiledningsteam. Det </w:t>
      </w:r>
      <w:r>
        <w:t>vil</w:t>
      </w:r>
      <w:r w:rsidRPr="00033F4D">
        <w:t xml:space="preserve"> være </w:t>
      </w:r>
      <w:r>
        <w:t xml:space="preserve">behov for </w:t>
      </w:r>
      <w:r w:rsidRPr="00033F4D">
        <w:t xml:space="preserve">tett samarbeid mellom disse. Koordinator for livsveiledningsteamet bør tilhøre et livssyns- eller trossamfunn, med faglig bakgrunn innen etikk/trosveileding/samtaler. Oslo kommune </w:t>
      </w:r>
      <w:r>
        <w:t xml:space="preserve">anbefales å hente inspirasjon og </w:t>
      </w:r>
      <w:r w:rsidRPr="00033F4D">
        <w:t xml:space="preserve">høste </w:t>
      </w:r>
      <w:r>
        <w:t>erfaringer</w:t>
      </w:r>
      <w:r w:rsidRPr="00033F4D">
        <w:t xml:space="preserve"> ved å se på ordninger og utførelse av tros- og livssynst</w:t>
      </w:r>
      <w:r>
        <w:t>jenesten</w:t>
      </w:r>
      <w:r w:rsidRPr="00033F4D">
        <w:t xml:space="preserve"> (chaplaincy) i </w:t>
      </w:r>
      <w:r w:rsidR="009865CD">
        <w:t>f</w:t>
      </w:r>
      <w:r w:rsidRPr="00033F4D">
        <w:t>orsvaret og ved sykehusene.</w:t>
      </w:r>
      <w:r>
        <w:t xml:space="preserve"> Forsvaret har etablert et tros- og livssynskorps der det er ansatt felthumanister, feltimam og feltprester fra ulike konfesjoner. Tros- og livssynspersonellet skal betjene egne, tilrettelegge for andre og ivareta alle under visjonen «Sammen for soldaten». Det er utarbeidet en forskrift for forsvarets tros- og livssynskorps.  </w:t>
      </w:r>
    </w:p>
    <w:p w:rsidR="009865CD" w:rsidRDefault="009865CD" w:rsidP="008A75DC"/>
    <w:bookmarkEnd w:id="2"/>
    <w:p w:rsidR="008A75DC" w:rsidRDefault="008A75DC" w:rsidP="008A75DC">
      <w:pPr>
        <w:rPr>
          <w:rStyle w:val="Sterk"/>
          <w:b w:val="0"/>
          <w:bCs w:val="0"/>
          <w:highlight w:val="yellow"/>
        </w:rPr>
      </w:pPr>
    </w:p>
    <w:p w:rsidR="008A75DC" w:rsidRPr="009865CD" w:rsidRDefault="008A75DC" w:rsidP="008A75DC">
      <w:pPr>
        <w:rPr>
          <w:rStyle w:val="Sterk"/>
        </w:rPr>
      </w:pPr>
      <w:r w:rsidRPr="009865CD">
        <w:rPr>
          <w:rStyle w:val="Sterk"/>
        </w:rPr>
        <w:t>Lokaler, bygg og utearealer</w:t>
      </w:r>
    </w:p>
    <w:p w:rsidR="008A75DC" w:rsidRPr="008A75DC" w:rsidRDefault="008A75DC" w:rsidP="008A75DC">
      <w:pPr>
        <w:rPr>
          <w:rStyle w:val="Sterk"/>
          <w:b w:val="0"/>
          <w:bCs w:val="0"/>
        </w:rPr>
      </w:pPr>
    </w:p>
    <w:p w:rsidR="008A75DC" w:rsidRPr="008A75DC" w:rsidRDefault="008A75DC" w:rsidP="008A75DC">
      <w:pPr>
        <w:rPr>
          <w:rStyle w:val="Sterk"/>
          <w:b w:val="0"/>
          <w:bCs w:val="0"/>
        </w:rPr>
      </w:pPr>
      <w:r w:rsidRPr="008A75DC">
        <w:rPr>
          <w:rStyle w:val="Sterk"/>
          <w:b w:val="0"/>
          <w:bCs w:val="0"/>
        </w:rPr>
        <w:t xml:space="preserve">Oslo bispedømmeråd støtter utvalgets anbefalinger og hilser svært velkommen anbefalingen om at kommunen </w:t>
      </w:r>
      <w:r w:rsidR="009865CD" w:rsidRPr="008A75DC">
        <w:rPr>
          <w:rStyle w:val="Sterk"/>
          <w:b w:val="0"/>
          <w:bCs w:val="0"/>
        </w:rPr>
        <w:t>i samarbeid med Kirkelig fellesråd i Oslo</w:t>
      </w:r>
      <w:r w:rsidR="009865CD">
        <w:rPr>
          <w:rStyle w:val="Sterk"/>
          <w:b w:val="0"/>
          <w:bCs w:val="0"/>
        </w:rPr>
        <w:t>,</w:t>
      </w:r>
      <w:r w:rsidR="009865CD" w:rsidRPr="008A75DC">
        <w:rPr>
          <w:rStyle w:val="Sterk"/>
          <w:b w:val="0"/>
          <w:bCs w:val="0"/>
        </w:rPr>
        <w:t xml:space="preserve"> </w:t>
      </w:r>
      <w:r w:rsidRPr="008A75DC">
        <w:rPr>
          <w:rStyle w:val="Sterk"/>
          <w:b w:val="0"/>
          <w:bCs w:val="0"/>
        </w:rPr>
        <w:t>utarbeider en langsiktig vedlikeholds- og bruksplan for kirkebyggene i Den norske kirke.</w:t>
      </w:r>
    </w:p>
    <w:p w:rsidR="008A75DC" w:rsidRPr="008A75DC" w:rsidRDefault="008A75DC" w:rsidP="008A75DC">
      <w:pPr>
        <w:rPr>
          <w:rStyle w:val="Sterk"/>
          <w:b w:val="0"/>
          <w:bCs w:val="0"/>
        </w:rPr>
      </w:pPr>
    </w:p>
    <w:p w:rsidR="008A75DC" w:rsidRPr="008A75DC" w:rsidRDefault="008A75DC" w:rsidP="008A75DC">
      <w:pPr>
        <w:rPr>
          <w:rStyle w:val="Sterk"/>
          <w:b w:val="0"/>
          <w:bCs w:val="0"/>
        </w:rPr>
      </w:pPr>
      <w:r w:rsidRPr="008A75DC">
        <w:rPr>
          <w:rStyle w:val="Sterk"/>
          <w:b w:val="0"/>
          <w:bCs w:val="0"/>
        </w:rPr>
        <w:t>Oslo bispedømmeråd støtter forslaget om å opprette en storstue i et innbydende lokale for tros- og livssynsmangfold. Storstuen kan bli hovedstadens naturlige møtested for tros- og livssynsorganisasjoner og for aktiviteter knyttet til tros- og livssynsfeltet.</w:t>
      </w:r>
    </w:p>
    <w:p w:rsidR="008A75DC" w:rsidRPr="008A75DC" w:rsidRDefault="008A75DC" w:rsidP="008A75DC">
      <w:pPr>
        <w:rPr>
          <w:rStyle w:val="Sterk"/>
          <w:b w:val="0"/>
          <w:bCs w:val="0"/>
        </w:rPr>
      </w:pPr>
    </w:p>
    <w:p w:rsidR="008A75DC" w:rsidRPr="008A75DC" w:rsidRDefault="008A75DC" w:rsidP="008A75DC">
      <w:pPr>
        <w:rPr>
          <w:rStyle w:val="Sterk"/>
          <w:b w:val="0"/>
          <w:bCs w:val="0"/>
        </w:rPr>
      </w:pPr>
      <w:r w:rsidRPr="008A75DC">
        <w:rPr>
          <w:rStyle w:val="Sterk"/>
          <w:b w:val="0"/>
          <w:bCs w:val="0"/>
        </w:rPr>
        <w:t xml:space="preserve">Oslo bispedømmeråd ønsker også at det opprettes flere større </w:t>
      </w:r>
      <w:r w:rsidRPr="008A75DC">
        <w:rPr>
          <w:rStyle w:val="Sterk"/>
          <w:b w:val="0"/>
          <w:bCs w:val="0"/>
          <w:i/>
          <w:iCs/>
        </w:rPr>
        <w:t>livssynsåpne</w:t>
      </w:r>
      <w:r w:rsidRPr="008A75DC">
        <w:rPr>
          <w:rStyle w:val="Sterk"/>
          <w:b w:val="0"/>
          <w:bCs w:val="0"/>
        </w:rPr>
        <w:t xml:space="preserve"> seremonirom. I utvalgets anbefalinger brukes uttrykket «livssynsnøytrale seremonirom». Oslo bispedømmeråd minner om at «livssynsnøytralt» nå i det store og hele er erstattet med begrepet «livssynsåpent». Et livssyn er aldri nøytralt. Derfor brukes «livssynsåpen», et </w:t>
      </w:r>
      <w:r w:rsidRPr="008A75DC">
        <w:rPr>
          <w:rStyle w:val="Sterk"/>
          <w:b w:val="0"/>
          <w:bCs w:val="0"/>
        </w:rPr>
        <w:lastRenderedPageBreak/>
        <w:t xml:space="preserve">begrep som ikke knyttes til en bestemt konfesjon og anerkjenner verdiinnholdet i det å ha et sekulært eller religiøst livssyn. Prosjektering og etablering av livssynsåpne seremonirom og lokaler for tros- og livssynsorganisasjoner bør være viktig i utformingen av nye bydeler, som eksempelvis Hovinbyen. Oslo bispedømmeråd har i samarbeid med blant annet Pådriv, arbeidet spesielt med kirkens tilstedeværelse i Hovinbyen. I dette arbeidet inngår forslag om opprettelse av et dialogens hus. Samarbeidsrådet for tros- og livssynssamfunn har invitert Oslo bispedømmeråd med i en arbeidsgruppe som skal jobbe videre med </w:t>
      </w:r>
      <w:r w:rsidR="009865CD">
        <w:rPr>
          <w:rStyle w:val="Sterk"/>
          <w:b w:val="0"/>
          <w:bCs w:val="0"/>
        </w:rPr>
        <w:t>etablering av dialogens hus i Oslo</w:t>
      </w:r>
      <w:r w:rsidRPr="008A75DC">
        <w:rPr>
          <w:rStyle w:val="Sterk"/>
          <w:b w:val="0"/>
          <w:bCs w:val="0"/>
        </w:rPr>
        <w:t xml:space="preserve">. </w:t>
      </w:r>
    </w:p>
    <w:p w:rsidR="008A75DC" w:rsidRPr="008A75DC" w:rsidRDefault="008A75DC" w:rsidP="008A75DC">
      <w:pPr>
        <w:rPr>
          <w:rStyle w:val="Sterk"/>
          <w:b w:val="0"/>
          <w:bCs w:val="0"/>
        </w:rPr>
      </w:pPr>
    </w:p>
    <w:p w:rsidR="008A75DC" w:rsidRPr="008A75DC" w:rsidRDefault="008A75DC" w:rsidP="008A75DC">
      <w:pPr>
        <w:rPr>
          <w:rStyle w:val="Sterk"/>
          <w:b w:val="0"/>
          <w:bCs w:val="0"/>
        </w:rPr>
      </w:pPr>
      <w:r w:rsidRPr="008A75DC">
        <w:rPr>
          <w:rStyle w:val="Sterk"/>
          <w:b w:val="0"/>
          <w:bCs w:val="0"/>
        </w:rPr>
        <w:t>I tillegg til å støtte utvalgets forslag om å utvikle en veiledning for å bistå tros- og livssynssamfunn i reguleringssaker, ønsker Oslo bispedømmeråd at kommunen ser på tros- og livssynsbygg som grunnleggende samfunnsinfrastruktur på lik linje med for eksempel skoler og barnehager. Oslo bispedømmeråd ønsker at kommunen tar ansvaret for å regulere områder til kode 1164 «Religionsutøvelse» i utbyggingsområder, og videre følger opp ansvaret i den nye trossamfunnsloven for å bygge og vedlikeholde kirker.</w:t>
      </w:r>
      <w:r w:rsidR="009865CD">
        <w:rPr>
          <w:rStyle w:val="Sterk"/>
          <w:b w:val="0"/>
          <w:bCs w:val="0"/>
        </w:rPr>
        <w:br/>
      </w:r>
    </w:p>
    <w:p w:rsidR="008A75DC" w:rsidRPr="008A75DC" w:rsidRDefault="008A75DC" w:rsidP="008A75DC">
      <w:pPr>
        <w:rPr>
          <w:rStyle w:val="Sterk"/>
          <w:b w:val="0"/>
          <w:bCs w:val="0"/>
        </w:rPr>
      </w:pPr>
    </w:p>
    <w:p w:rsidR="008A75DC" w:rsidRPr="009865CD" w:rsidRDefault="008A75DC" w:rsidP="008A75DC">
      <w:pPr>
        <w:rPr>
          <w:rStyle w:val="Sterk"/>
        </w:rPr>
      </w:pPr>
      <w:r w:rsidRPr="009865CD">
        <w:rPr>
          <w:rStyle w:val="Sterk"/>
        </w:rPr>
        <w:t>Lokalmiljø/bydeler</w:t>
      </w:r>
    </w:p>
    <w:p w:rsidR="008A75DC" w:rsidRPr="008A75DC" w:rsidRDefault="008A75DC" w:rsidP="008A75DC">
      <w:pPr>
        <w:rPr>
          <w:rStyle w:val="Sterk"/>
          <w:b w:val="0"/>
          <w:bCs w:val="0"/>
        </w:rPr>
      </w:pPr>
      <w:r w:rsidRPr="008A75DC">
        <w:rPr>
          <w:rStyle w:val="Sterk"/>
          <w:b w:val="0"/>
          <w:bCs w:val="0"/>
        </w:rPr>
        <w:t xml:space="preserve"> </w:t>
      </w:r>
    </w:p>
    <w:p w:rsidR="008A75DC" w:rsidRPr="008A75DC" w:rsidRDefault="008A75DC" w:rsidP="008A75DC">
      <w:pPr>
        <w:rPr>
          <w:rStyle w:val="Sterk"/>
          <w:b w:val="0"/>
          <w:bCs w:val="0"/>
        </w:rPr>
      </w:pPr>
      <w:r w:rsidRPr="008A75DC">
        <w:rPr>
          <w:rStyle w:val="Sterk"/>
          <w:b w:val="0"/>
          <w:bCs w:val="0"/>
        </w:rPr>
        <w:t xml:space="preserve">Oslo bispedømmeråd støtter utvalgets anbefalinger. Bedre samarbeid og dialog vil være viktig både for kommunen og for tro- og livssynssamfunnene. Ikke minst vil det kunne være viktige bidrag til å inkludere ungdom og sikre utenforskap. </w:t>
      </w:r>
    </w:p>
    <w:p w:rsidR="008A75DC" w:rsidRPr="008A75DC" w:rsidRDefault="008A75DC" w:rsidP="008A75DC">
      <w:pPr>
        <w:rPr>
          <w:rStyle w:val="Sterk"/>
          <w:b w:val="0"/>
          <w:bCs w:val="0"/>
        </w:rPr>
      </w:pPr>
    </w:p>
    <w:p w:rsidR="009865CD" w:rsidRDefault="009865CD" w:rsidP="008A75DC">
      <w:pPr>
        <w:rPr>
          <w:rStyle w:val="Sterk"/>
          <w:b w:val="0"/>
          <w:bCs w:val="0"/>
        </w:rPr>
      </w:pPr>
    </w:p>
    <w:p w:rsidR="008A75DC" w:rsidRPr="009865CD" w:rsidRDefault="008A75DC" w:rsidP="008A75DC">
      <w:pPr>
        <w:rPr>
          <w:rStyle w:val="Sterk"/>
        </w:rPr>
      </w:pPr>
      <w:r w:rsidRPr="009865CD">
        <w:rPr>
          <w:rStyle w:val="Sterk"/>
        </w:rPr>
        <w:t>Skole</w:t>
      </w:r>
    </w:p>
    <w:p w:rsidR="008A75DC" w:rsidRPr="009865CD" w:rsidRDefault="008A75DC" w:rsidP="008A75DC">
      <w:pPr>
        <w:rPr>
          <w:rStyle w:val="Sterk"/>
        </w:rPr>
      </w:pPr>
      <w:r w:rsidRPr="008A75DC">
        <w:rPr>
          <w:rStyle w:val="Sterk"/>
          <w:b w:val="0"/>
          <w:bCs w:val="0"/>
        </w:rPr>
        <w:t xml:space="preserve"> </w:t>
      </w:r>
    </w:p>
    <w:p w:rsidR="008A75DC" w:rsidRPr="008A75DC" w:rsidRDefault="008A75DC" w:rsidP="008A75DC">
      <w:pPr>
        <w:rPr>
          <w:rStyle w:val="Sterk"/>
          <w:b w:val="0"/>
          <w:bCs w:val="0"/>
        </w:rPr>
      </w:pPr>
      <w:r w:rsidRPr="008A75DC">
        <w:rPr>
          <w:rStyle w:val="Sterk"/>
          <w:b w:val="0"/>
          <w:bCs w:val="0"/>
        </w:rPr>
        <w:t xml:space="preserve">Utvalgets anbefalinger om «skole» handler om at barn og unge har rett til å praktisere sitt tro- og livssyn i skoletiden, og at kommunen skal legge til rette for det. Oslo bispedømmeråd støtter utvalgets anbefalinger, og mener at anbefalingene også bør tilpasses tilrettelegging av utøvelsen av tro- og livssyn i barnehager og på institusjoner hvor barn og unge bor.  </w:t>
      </w:r>
    </w:p>
    <w:p w:rsidR="008A75DC" w:rsidRDefault="008A75DC" w:rsidP="008A75DC"/>
    <w:p w:rsidR="008A75DC" w:rsidRDefault="008A75DC" w:rsidP="008A75DC">
      <w:r>
        <w:t>Særlig om skole/kirke-samarbeidet:</w:t>
      </w:r>
    </w:p>
    <w:p w:rsidR="008A75DC" w:rsidRDefault="008A75DC" w:rsidP="008A75DC">
      <w:r>
        <w:t>Skole og kirkesamarbeidet fungerer godt i mange bydeler</w:t>
      </w:r>
      <w:r w:rsidRPr="00656267">
        <w:rPr>
          <w:b/>
          <w:bCs/>
        </w:rPr>
        <w:t xml:space="preserve">. </w:t>
      </w:r>
      <w:r w:rsidRPr="00656267">
        <w:t>I det flerkulturelle Groruddalen prosti meldes det blant annet at samtlige menigheter har funnet en god form på skolegudstjenester/samlinger før jul, og at det er økning i deltakelsen på arrangementene. Her deltar barn med ulik kulturell og religiøs bakgrunn</w:t>
      </w:r>
      <w:r>
        <w:t xml:space="preserve">.  Andre steder skaper spørsmålet om gudstjenester i skoletiden mye støy på skolen og blant elever og foresatte. </w:t>
      </w:r>
    </w:p>
    <w:p w:rsidR="008A75DC" w:rsidRDefault="008A75DC" w:rsidP="008A75DC">
      <w:pPr>
        <w:rPr>
          <w:rStyle w:val="Sterk"/>
        </w:rPr>
      </w:pPr>
    </w:p>
    <w:p w:rsidR="008A75DC" w:rsidRDefault="008A75DC" w:rsidP="008A75DC">
      <w:r w:rsidRPr="008A75DC">
        <w:rPr>
          <w:rStyle w:val="Sterk"/>
          <w:b w:val="0"/>
          <w:bCs w:val="0"/>
        </w:rPr>
        <w:t>I rapporten skriver utvalget:</w:t>
      </w:r>
      <w:r w:rsidRPr="008A75DC">
        <w:rPr>
          <w:b/>
          <w:bCs/>
        </w:rPr>
        <w:t xml:space="preserve"> «</w:t>
      </w:r>
      <w:r w:rsidRPr="00F651D4">
        <w:t xml:space="preserve">Bystyret i Oslo kommune har vedtatt at det fortsatt skal være mulig å markere religiøse høytider i skoletiden i den offentlige skolen. Elevene skal fortsatt kunne inviteres til å markere høytider som jul og påske i skolegudstjenester. Det må tilstrebes likebehandling, slik at andre tros- og livssynssamfunn kan invitere på samme måte.» </w:t>
      </w:r>
      <w:r>
        <w:t xml:space="preserve"> </w:t>
      </w:r>
    </w:p>
    <w:p w:rsidR="008A75DC" w:rsidRPr="008A75DC" w:rsidRDefault="008A75DC" w:rsidP="008A75DC">
      <w:pPr>
        <w:rPr>
          <w:rStyle w:val="Sterk"/>
          <w:b w:val="0"/>
          <w:bCs w:val="0"/>
        </w:rPr>
      </w:pPr>
    </w:p>
    <w:p w:rsidR="008A75DC" w:rsidRDefault="008A75DC" w:rsidP="008A75DC">
      <w:r w:rsidRPr="008A75DC">
        <w:rPr>
          <w:rStyle w:val="Sterk"/>
          <w:b w:val="0"/>
          <w:bCs w:val="0"/>
        </w:rPr>
        <w:t xml:space="preserve">Oslo bispedømmeråd ønsker å forstå utvalget i beste mening når det anbefaler at </w:t>
      </w:r>
      <w:r w:rsidRPr="008A75DC">
        <w:t>tro- og</w:t>
      </w:r>
      <w:r>
        <w:t xml:space="preserve"> livssynssamfunnenes gudstjenester, bønnesamlinger eller andre former for ritualer eller markeringer ikke skal foregå i skoletiden, men at skolene fortsatt kan legge til rette for elevenes deltakelse på arrangementer etter skoletid. Det ivaretar bystyrets vedtak om at elevene kan inviteres til skolegudstjenester og beskriver også dagens praksis med skolegudstjenester.  </w:t>
      </w:r>
    </w:p>
    <w:p w:rsidR="008A75DC" w:rsidRDefault="008A75DC" w:rsidP="008A75DC"/>
    <w:p w:rsidR="008A75DC" w:rsidRPr="00DA4A21" w:rsidRDefault="008A75DC" w:rsidP="008A75DC">
      <w:pPr>
        <w:rPr>
          <w:color w:val="4F81BD" w:themeColor="accent1"/>
        </w:rPr>
      </w:pPr>
      <w:r>
        <w:t>Kirken i Oslo vil fortsette å invitere alle som ønsker det til høytidsmarkering i kirken. Vi mener at det er viktig at elevene får innsyn i levende praksis når det gjelder utøvelse av tro, og skolegudstjenester er en del av det</w:t>
      </w:r>
      <w:r w:rsidR="00F65262">
        <w:t xml:space="preserve">. </w:t>
      </w:r>
      <w:r>
        <w:t xml:space="preserve">Kirken i Oslo vil fortsette å utvikle gode tilbud som skolene kan si ja til og legge til rette for elevenes deltakelse også utenom skoletiden, - enten før eller etter skoletid. Tilbudene kirken utvikler er fra kirkens side ment for alle, uansett tros- og livssynstilhørighet. </w:t>
      </w:r>
    </w:p>
    <w:p w:rsidR="008A75DC" w:rsidRPr="00656267" w:rsidRDefault="008A75DC" w:rsidP="008A75DC">
      <w:pPr>
        <w:rPr>
          <w:rStyle w:val="Sterk"/>
        </w:rPr>
      </w:pPr>
    </w:p>
    <w:p w:rsidR="00F65262" w:rsidRDefault="008A75DC" w:rsidP="008A75DC">
      <w:pPr>
        <w:rPr>
          <w:rStyle w:val="Sterk"/>
          <w:b w:val="0"/>
          <w:bCs w:val="0"/>
        </w:rPr>
      </w:pPr>
      <w:r w:rsidRPr="00F65262">
        <w:rPr>
          <w:rStyle w:val="Sterk"/>
        </w:rPr>
        <w:t>Studenter</w:t>
      </w:r>
    </w:p>
    <w:p w:rsidR="008A75DC" w:rsidRPr="008A75DC" w:rsidRDefault="008A75DC" w:rsidP="008A75DC">
      <w:pPr>
        <w:rPr>
          <w:rStyle w:val="Sterk"/>
          <w:b w:val="0"/>
          <w:bCs w:val="0"/>
        </w:rPr>
      </w:pPr>
      <w:r w:rsidRPr="008A75DC">
        <w:rPr>
          <w:rStyle w:val="Sterk"/>
          <w:b w:val="0"/>
          <w:bCs w:val="0"/>
        </w:rPr>
        <w:br/>
        <w:t xml:space="preserve">Rapporten fra tros- og livssynsutvalget omtaler ikke studenter. Til orientering kan nevnes at studentprestene i Oslo bispedømme i samarbeid med Universitetet i Oslo, utvikler et livssynsåpent studentsenter. </w:t>
      </w:r>
    </w:p>
    <w:p w:rsidR="008A75DC" w:rsidRDefault="008A75DC" w:rsidP="008A75DC">
      <w:pPr>
        <w:rPr>
          <w:rStyle w:val="Sterk"/>
        </w:rPr>
      </w:pPr>
    </w:p>
    <w:p w:rsidR="008A75DC" w:rsidRDefault="008A75DC" w:rsidP="008A75DC">
      <w:pPr>
        <w:rPr>
          <w:rStyle w:val="Sterk"/>
        </w:rPr>
      </w:pPr>
    </w:p>
    <w:p w:rsidR="008A75DC" w:rsidRDefault="008A75DC" w:rsidP="008A75DC">
      <w:pPr>
        <w:rPr>
          <w:rStyle w:val="Sterk"/>
        </w:rPr>
      </w:pPr>
      <w:r w:rsidRPr="00E128BC">
        <w:rPr>
          <w:rStyle w:val="Sterk"/>
        </w:rPr>
        <w:t>Barnevern</w:t>
      </w:r>
    </w:p>
    <w:p w:rsidR="008A75DC" w:rsidRDefault="008A75DC" w:rsidP="008A75DC">
      <w:r w:rsidRPr="00E128BC">
        <w:rPr>
          <w:rStyle w:val="Sterk"/>
        </w:rPr>
        <w:t xml:space="preserve"> </w:t>
      </w:r>
    </w:p>
    <w:p w:rsidR="008A75DC" w:rsidRDefault="008A75DC" w:rsidP="008A75DC">
      <w:r>
        <w:t>Oslo bispedømmeråd støtter utvalgets anbefalinger.</w:t>
      </w:r>
    </w:p>
    <w:p w:rsidR="008A75DC" w:rsidRDefault="008A75DC" w:rsidP="008A75DC"/>
    <w:p w:rsidR="00F65262" w:rsidRDefault="00F65262" w:rsidP="008A75DC"/>
    <w:p w:rsidR="008A75DC" w:rsidRDefault="008A75DC" w:rsidP="008A75DC">
      <w:pPr>
        <w:rPr>
          <w:rStyle w:val="Sterk"/>
        </w:rPr>
      </w:pPr>
      <w:r>
        <w:t xml:space="preserve"> </w:t>
      </w:r>
      <w:r w:rsidRPr="00E128BC">
        <w:rPr>
          <w:rStyle w:val="Sterk"/>
        </w:rPr>
        <w:t>Beredskap</w:t>
      </w:r>
    </w:p>
    <w:p w:rsidR="008A75DC" w:rsidRDefault="008A75DC" w:rsidP="008A75DC">
      <w:bookmarkStart w:id="3" w:name="_Hlk47345686"/>
    </w:p>
    <w:p w:rsidR="008A75DC" w:rsidRDefault="008A75DC" w:rsidP="008A75DC">
      <w:r>
        <w:t>Oslo bispedømmeråd støtter opprettelsen av et beredskapsutvalg bestående av ulike tros- og livssynssamfunn, og anbefaler at bredden i utvalget forankres på en måte som gjør at flest mulig tros- og livssynssamfunn kan kjenne seg representert i utvalget. Det enkelte tros- og livssynssamfunnet må selv avgjøre hvem som skal representere dem i utvalget, men det anses som viktig at LRS-presten i Oslo bispedømme er med i utvalget. LRS-presten innkalles når politiet setter Lokal redningssentral (LRS).</w:t>
      </w:r>
    </w:p>
    <w:p w:rsidR="008A75DC" w:rsidRDefault="008A75DC" w:rsidP="008A75DC"/>
    <w:p w:rsidR="008A75DC" w:rsidRDefault="008A75DC" w:rsidP="008A75DC">
      <w:r>
        <w:t xml:space="preserve">Det er gjort avtale mellom Den norske kirke og politidirektoratet / staten om at det er Den norske kirke som bistår politiet i formidling av dødsbud. </w:t>
      </w:r>
    </w:p>
    <w:p w:rsidR="008A75DC" w:rsidRDefault="008A75DC" w:rsidP="008A75DC"/>
    <w:p w:rsidR="008A75DC" w:rsidRDefault="008A75DC" w:rsidP="008A75DC"/>
    <w:bookmarkEnd w:id="3"/>
    <w:p w:rsidR="008A75DC" w:rsidRDefault="008A75DC" w:rsidP="008A75DC">
      <w:pPr>
        <w:rPr>
          <w:rStyle w:val="Sterk"/>
        </w:rPr>
      </w:pPr>
      <w:r w:rsidRPr="00E128BC">
        <w:rPr>
          <w:rStyle w:val="Sterk"/>
        </w:rPr>
        <w:t xml:space="preserve"> Gravferd, gravlegging og gravplassforvaltning</w:t>
      </w:r>
    </w:p>
    <w:p w:rsidR="008A75DC" w:rsidRPr="008A75DC" w:rsidRDefault="008A75DC" w:rsidP="008A75DC">
      <w:pPr>
        <w:rPr>
          <w:b/>
          <w:bCs/>
        </w:rPr>
      </w:pPr>
    </w:p>
    <w:p w:rsidR="008A75DC" w:rsidRPr="008A75DC" w:rsidRDefault="008A75DC" w:rsidP="008A75DC">
      <w:pPr>
        <w:rPr>
          <w:rStyle w:val="Sterk"/>
          <w:b w:val="0"/>
          <w:bCs w:val="0"/>
        </w:rPr>
      </w:pPr>
      <w:r w:rsidRPr="008A75DC">
        <w:t>Flere av utvalgets anbefalinger om</w:t>
      </w:r>
      <w:r w:rsidRPr="008A75DC">
        <w:rPr>
          <w:b/>
          <w:bCs/>
        </w:rPr>
        <w:t xml:space="preserve"> </w:t>
      </w:r>
      <w:r w:rsidRPr="008A75DC">
        <w:rPr>
          <w:rStyle w:val="Sterk"/>
          <w:b w:val="0"/>
          <w:bCs w:val="0"/>
        </w:rPr>
        <w:t>gravferd, gravlegging og gravplassforvaltning i Oslo er allerede fulgt opp i de endringene i gravferdsloven som er vedtatt.</w:t>
      </w:r>
    </w:p>
    <w:p w:rsidR="008A75DC" w:rsidRDefault="008A75DC" w:rsidP="008A75DC">
      <w:r>
        <w:t xml:space="preserve">Fra 1.1.2021 blir det igjen tillatt med urnevegg (kolumbarium). Departementet vil komme med et forslag til nærmere regulering i forskrift. Oslo bispedømmeråd oppfordrer Oslo kommune å være aktiv i høringsprosessen. Den nye gravferdsloven slår også fast at fylkesmannen, etter søknad fra kommunen, kan fastsette at ansvaret som lokal gravplassmyndighet skal ligge til kommunen.  </w:t>
      </w:r>
    </w:p>
    <w:p w:rsidR="008A75DC" w:rsidRDefault="008A75DC" w:rsidP="008A75DC"/>
    <w:p w:rsidR="008A75DC" w:rsidRDefault="008A75DC" w:rsidP="008A75DC"/>
    <w:p w:rsidR="008A75DC" w:rsidRDefault="008A75DC" w:rsidP="008A75DC">
      <w:pPr>
        <w:rPr>
          <w:b/>
          <w:bCs/>
        </w:rPr>
      </w:pPr>
      <w:r>
        <w:rPr>
          <w:b/>
          <w:bCs/>
        </w:rPr>
        <w:t>Kommunens bevilgninger til tros- og livssynssamfunn</w:t>
      </w:r>
    </w:p>
    <w:p w:rsidR="00F65262" w:rsidRDefault="00F65262" w:rsidP="008A75DC"/>
    <w:p w:rsidR="008A75DC" w:rsidRDefault="008A75DC" w:rsidP="008A75DC">
      <w:r>
        <w:t xml:space="preserve">Nåværende finansieringsordning for tros- og livssynssamfunn innebærer at kommunens bevilginger til Den norske kirke utløser en automatisk støtte til andre tros- og livssynssamfunn basert på deres medlemstall i kommunen. Fordi Oslo er en by med stort religiøst og livssynsmessig mangfold, har dagens ordning ført til et betydelig påslag til de kommunale bevilgninger. Når den nye loven om tros- og livssynssamfunn trer i kraft 1.1.2021, vil finansieringsansvaret for andre tros- og livssynssamfunn ivaretas av staten. Det betyr at kommunale bevilgninger til Den norske kirke ikke lenger vil utløse automatisk støtte over kommunens budsjett på tilsvarende nivå til andre tros- og livssynssamfunn. Vi håper det kan bety at det vil bli lettere for Oslo kommune å bevilge de ressursene det faktisk er behov for og at Oslo kommune kan komme opp på et landsgjennomsnitt når det gjelder kommunale bevilgninger til Den norske kirke. Særlig gjelder dette bevilgninger til drift og vedlikehold av bygg. Det vises til tabell over kommunale driftsutgifter for kirke og gravferd gjengitt på side 49 i rapporten: </w:t>
      </w:r>
    </w:p>
    <w:p w:rsidR="008A75DC" w:rsidRDefault="008A75DC" w:rsidP="008A75DC"/>
    <w:tbl>
      <w:tblPr>
        <w:tblStyle w:val="Tabellrutenett"/>
        <w:tblW w:w="0" w:type="auto"/>
        <w:tblLook w:val="04A0" w:firstRow="1" w:lastRow="0" w:firstColumn="1" w:lastColumn="0" w:noHBand="0" w:noVBand="1"/>
      </w:tblPr>
      <w:tblGrid>
        <w:gridCol w:w="1812"/>
        <w:gridCol w:w="1812"/>
        <w:gridCol w:w="1812"/>
        <w:gridCol w:w="1813"/>
        <w:gridCol w:w="1813"/>
      </w:tblGrid>
      <w:tr w:rsidR="008A75DC" w:rsidTr="00F27D9F">
        <w:tc>
          <w:tcPr>
            <w:tcW w:w="1812" w:type="dxa"/>
          </w:tcPr>
          <w:p w:rsidR="008A75DC" w:rsidRDefault="008A75DC" w:rsidP="00F27D9F"/>
        </w:tc>
        <w:tc>
          <w:tcPr>
            <w:tcW w:w="1812" w:type="dxa"/>
          </w:tcPr>
          <w:p w:rsidR="008A75DC" w:rsidRDefault="008A75DC" w:rsidP="00F27D9F">
            <w:r>
              <w:t>Oslo</w:t>
            </w:r>
          </w:p>
        </w:tc>
        <w:tc>
          <w:tcPr>
            <w:tcW w:w="1812" w:type="dxa"/>
          </w:tcPr>
          <w:p w:rsidR="008A75DC" w:rsidRDefault="008A75DC" w:rsidP="00F27D9F">
            <w:r>
              <w:t>Bergen</w:t>
            </w:r>
          </w:p>
        </w:tc>
        <w:tc>
          <w:tcPr>
            <w:tcW w:w="1813" w:type="dxa"/>
          </w:tcPr>
          <w:p w:rsidR="008A75DC" w:rsidRDefault="008A75DC" w:rsidP="00F27D9F">
            <w:r>
              <w:t>Trondheim</w:t>
            </w:r>
          </w:p>
        </w:tc>
        <w:tc>
          <w:tcPr>
            <w:tcW w:w="1813" w:type="dxa"/>
          </w:tcPr>
          <w:p w:rsidR="008A75DC" w:rsidRDefault="008A75DC" w:rsidP="00F27D9F">
            <w:r>
              <w:t>Stavanger</w:t>
            </w:r>
          </w:p>
        </w:tc>
      </w:tr>
      <w:tr w:rsidR="008A75DC" w:rsidTr="00F27D9F">
        <w:tc>
          <w:tcPr>
            <w:tcW w:w="1812" w:type="dxa"/>
          </w:tcPr>
          <w:p w:rsidR="008A75DC" w:rsidRDefault="008A75DC" w:rsidP="00F27D9F">
            <w:r>
              <w:t xml:space="preserve">Driftstilskudd i prosent av kommunens </w:t>
            </w:r>
            <w:r>
              <w:lastRenderedPageBreak/>
              <w:t>netto driftsutgifter</w:t>
            </w:r>
          </w:p>
        </w:tc>
        <w:tc>
          <w:tcPr>
            <w:tcW w:w="1812" w:type="dxa"/>
          </w:tcPr>
          <w:p w:rsidR="008A75DC" w:rsidRDefault="008A75DC" w:rsidP="00F27D9F">
            <w:r>
              <w:lastRenderedPageBreak/>
              <w:t>0,5%</w:t>
            </w:r>
          </w:p>
        </w:tc>
        <w:tc>
          <w:tcPr>
            <w:tcW w:w="1812" w:type="dxa"/>
          </w:tcPr>
          <w:p w:rsidR="008A75DC" w:rsidRDefault="008A75DC" w:rsidP="00F27D9F">
            <w:r>
              <w:t>1,1%</w:t>
            </w:r>
          </w:p>
        </w:tc>
        <w:tc>
          <w:tcPr>
            <w:tcW w:w="1813" w:type="dxa"/>
          </w:tcPr>
          <w:p w:rsidR="008A75DC" w:rsidRDefault="008A75DC" w:rsidP="00F27D9F">
            <w:r>
              <w:t>1,0%</w:t>
            </w:r>
          </w:p>
        </w:tc>
        <w:tc>
          <w:tcPr>
            <w:tcW w:w="1813" w:type="dxa"/>
          </w:tcPr>
          <w:p w:rsidR="008A75DC" w:rsidRDefault="008A75DC" w:rsidP="00F27D9F">
            <w:r>
              <w:t>1,2%</w:t>
            </w:r>
          </w:p>
        </w:tc>
      </w:tr>
      <w:tr w:rsidR="008A75DC" w:rsidTr="00F27D9F">
        <w:tc>
          <w:tcPr>
            <w:tcW w:w="1812" w:type="dxa"/>
          </w:tcPr>
          <w:p w:rsidR="008A75DC" w:rsidRDefault="008A75DC" w:rsidP="00F27D9F">
            <w:r>
              <w:t>Driftstilskudd pr medlem (kr)</w:t>
            </w:r>
          </w:p>
        </w:tc>
        <w:tc>
          <w:tcPr>
            <w:tcW w:w="1812" w:type="dxa"/>
          </w:tcPr>
          <w:p w:rsidR="008A75DC" w:rsidRDefault="008A75DC" w:rsidP="00F27D9F">
            <w:r>
              <w:t>642</w:t>
            </w:r>
          </w:p>
        </w:tc>
        <w:tc>
          <w:tcPr>
            <w:tcW w:w="1812" w:type="dxa"/>
          </w:tcPr>
          <w:p w:rsidR="008A75DC" w:rsidRDefault="008A75DC" w:rsidP="00F27D9F">
            <w:r>
              <w:t>801</w:t>
            </w:r>
          </w:p>
        </w:tc>
        <w:tc>
          <w:tcPr>
            <w:tcW w:w="1813" w:type="dxa"/>
          </w:tcPr>
          <w:p w:rsidR="008A75DC" w:rsidRDefault="008A75DC" w:rsidP="00F27D9F">
            <w:r>
              <w:t>756</w:t>
            </w:r>
          </w:p>
        </w:tc>
        <w:tc>
          <w:tcPr>
            <w:tcW w:w="1813" w:type="dxa"/>
          </w:tcPr>
          <w:p w:rsidR="008A75DC" w:rsidRDefault="008A75DC" w:rsidP="00F27D9F">
            <w:r>
              <w:t>1010</w:t>
            </w:r>
          </w:p>
        </w:tc>
      </w:tr>
      <w:tr w:rsidR="008A75DC" w:rsidTr="00F27D9F">
        <w:tc>
          <w:tcPr>
            <w:tcW w:w="1812" w:type="dxa"/>
          </w:tcPr>
          <w:p w:rsidR="008A75DC" w:rsidRDefault="008A75DC" w:rsidP="00F27D9F">
            <w:r>
              <w:t>Driftstilskudd pr. innbygger</w:t>
            </w:r>
          </w:p>
        </w:tc>
        <w:tc>
          <w:tcPr>
            <w:tcW w:w="1812" w:type="dxa"/>
          </w:tcPr>
          <w:p w:rsidR="008A75DC" w:rsidRDefault="008A75DC" w:rsidP="00F27D9F">
            <w:r>
              <w:t>317</w:t>
            </w:r>
          </w:p>
        </w:tc>
        <w:tc>
          <w:tcPr>
            <w:tcW w:w="1812" w:type="dxa"/>
          </w:tcPr>
          <w:p w:rsidR="008A75DC" w:rsidRDefault="008A75DC" w:rsidP="00F27D9F">
            <w:r>
              <w:t>553</w:t>
            </w:r>
          </w:p>
        </w:tc>
        <w:tc>
          <w:tcPr>
            <w:tcW w:w="1813" w:type="dxa"/>
          </w:tcPr>
          <w:p w:rsidR="008A75DC" w:rsidRDefault="008A75DC" w:rsidP="00F27D9F">
            <w:r>
              <w:t>530</w:t>
            </w:r>
          </w:p>
        </w:tc>
        <w:tc>
          <w:tcPr>
            <w:tcW w:w="1813" w:type="dxa"/>
          </w:tcPr>
          <w:p w:rsidR="008A75DC" w:rsidRDefault="008A75DC" w:rsidP="00F27D9F">
            <w:r>
              <w:t>656</w:t>
            </w:r>
          </w:p>
        </w:tc>
      </w:tr>
    </w:tbl>
    <w:p w:rsidR="008A75DC" w:rsidRDefault="008A75DC" w:rsidP="008A75DC"/>
    <w:p w:rsidR="008A75DC" w:rsidRDefault="008A75DC" w:rsidP="008A75DC">
      <w:r>
        <w:t>Med det nye finansieringssystemet vil andre tros- og livssynssamfunn være sikret en rettferdig og forutsigbar offentlig støtte, basert på et landsgjennomsnitt av støtte til Den norske kirke. Det er sannsynlig at denne støtten vil være høyere enn det tros- og livssynssamfunn i Oslo med dagens ordning mottar fra Oslo kommune. Dette kan i seg selv være et argument for at Oslo kommune kan nærme seg et landsgjennomsnitt når det gjelder bevilgningene til Den norske kirke i Oslo.</w:t>
      </w:r>
    </w:p>
    <w:p w:rsidR="00F65262" w:rsidRDefault="00F65262" w:rsidP="008A75DC"/>
    <w:p w:rsidR="00193745" w:rsidRPr="008C7847" w:rsidRDefault="00193745" w:rsidP="008C7847"/>
    <w:p w:rsidR="00B83A8B" w:rsidRPr="008C7847" w:rsidRDefault="00B83A8B" w:rsidP="008C7847"/>
    <w:p w:rsidR="003C695B" w:rsidRDefault="003C695B" w:rsidP="00AC4EC1">
      <w:pPr>
        <w:tabs>
          <w:tab w:val="left" w:pos="1926"/>
        </w:tabs>
      </w:pPr>
      <w:r>
        <w:t xml:space="preserve">Med </w:t>
      </w:r>
      <w:r w:rsidR="00AC4EC1">
        <w:t xml:space="preserve">vennlig </w:t>
      </w:r>
      <w:r>
        <w:t>hilsen</w:t>
      </w:r>
      <w:r w:rsidR="00EE1C12">
        <w:tab/>
      </w:r>
      <w:r>
        <w:br/>
      </w:r>
    </w:p>
    <w:p w:rsidR="00AC4EC1" w:rsidRDefault="00AC4EC1" w:rsidP="00AC4EC1">
      <w:pPr>
        <w:tabs>
          <w:tab w:val="left" w:pos="1926"/>
        </w:tabs>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570"/>
      </w:tblGrid>
      <w:tr w:rsidR="00AC4EC1" w:rsidRPr="00721477" w:rsidTr="00721477">
        <w:tc>
          <w:tcPr>
            <w:tcW w:w="5030" w:type="dxa"/>
          </w:tcPr>
          <w:p w:rsidR="008A75DC" w:rsidRPr="00721477" w:rsidRDefault="008A75DC" w:rsidP="00721477">
            <w:pPr>
              <w:tabs>
                <w:tab w:val="left" w:pos="1926"/>
              </w:tabs>
            </w:pPr>
            <w:r>
              <w:t>Gard Realf Sandaker-Nielsen</w:t>
            </w:r>
          </w:p>
        </w:tc>
        <w:tc>
          <w:tcPr>
            <w:tcW w:w="5031" w:type="dxa"/>
          </w:tcPr>
          <w:p w:rsidR="00AC4EC1" w:rsidRPr="00721477" w:rsidRDefault="00AC4EC1" w:rsidP="00AC4EC1">
            <w:pPr>
              <w:tabs>
                <w:tab w:val="left" w:pos="1926"/>
              </w:tabs>
            </w:pPr>
          </w:p>
        </w:tc>
      </w:tr>
      <w:tr w:rsidR="00AC4EC1" w:rsidRPr="00721477" w:rsidTr="00721477">
        <w:sdt>
          <w:sdtPr>
            <w:id w:val="-496189239"/>
            <w:placeholder>
              <w:docPart w:val="32789B20275B4A7D9D1F45A0E37BDE80"/>
            </w:placeholder>
            <w:text/>
          </w:sdtPr>
          <w:sdtEndPr/>
          <w:sdtContent>
            <w:tc>
              <w:tcPr>
                <w:tcW w:w="5030" w:type="dxa"/>
              </w:tcPr>
              <w:p w:rsidR="00AC4EC1" w:rsidRPr="00721477" w:rsidRDefault="00F65262" w:rsidP="00721477">
                <w:pPr>
                  <w:tabs>
                    <w:tab w:val="left" w:pos="1926"/>
                  </w:tabs>
                </w:pPr>
                <w:r>
                  <w:t>Bispedømmerådets leder</w:t>
                </w:r>
              </w:p>
            </w:tc>
          </w:sdtContent>
        </w:sdt>
        <w:sdt>
          <w:sdtPr>
            <w:tag w:val="OurRef.Name"/>
            <w:id w:val="10042"/>
            <w:placeholder>
              <w:docPart w:val="DefaultPlaceholder_1081868574"/>
            </w:placeholder>
            <w:dataBinding w:prefixMappings="xmlns:gbs='http://www.software-innovation.no/growBusinessDocument'" w:xpath="/gbs:GrowBusinessDocument/gbs:OurRef.Name[@gbs:key='10042']" w:storeItemID="{39BC782F-4568-4898-AD49-A61D1BFF1F59}"/>
            <w:text/>
          </w:sdtPr>
          <w:sdtEndPr/>
          <w:sdtContent>
            <w:tc>
              <w:tcPr>
                <w:tcW w:w="5031" w:type="dxa"/>
              </w:tcPr>
              <w:p w:rsidR="00AC4EC1" w:rsidRPr="00721477" w:rsidRDefault="00F65262" w:rsidP="00AC4EC1">
                <w:pPr>
                  <w:tabs>
                    <w:tab w:val="left" w:pos="1926"/>
                  </w:tabs>
                </w:pPr>
                <w:r>
                  <w:t>Elise Sandnes</w:t>
                </w:r>
              </w:p>
            </w:tc>
          </w:sdtContent>
        </w:sdt>
      </w:tr>
      <w:tr w:rsidR="00AC4EC1" w:rsidRPr="00721477" w:rsidTr="00721477">
        <w:tc>
          <w:tcPr>
            <w:tcW w:w="5030" w:type="dxa"/>
          </w:tcPr>
          <w:p w:rsidR="00AC4EC1" w:rsidRPr="00721477" w:rsidRDefault="00AC4EC1" w:rsidP="00AC4EC1">
            <w:pPr>
              <w:tabs>
                <w:tab w:val="left" w:pos="1926"/>
              </w:tabs>
            </w:pPr>
          </w:p>
        </w:tc>
        <w:sdt>
          <w:sdtPr>
            <w:tag w:val="OurRef.Title"/>
            <w:id w:val="10043"/>
            <w:placeholder>
              <w:docPart w:val="DefaultPlaceholder_1081868574"/>
            </w:placeholder>
            <w:dataBinding w:prefixMappings="xmlns:gbs='http://www.software-innovation.no/growBusinessDocument'" w:xpath="/gbs:GrowBusinessDocument/gbs:OurRef.Title[@gbs:key='10043']" w:storeItemID="{39BC782F-4568-4898-AD49-A61D1BFF1F59}"/>
            <w:text/>
          </w:sdtPr>
          <w:sdtEndPr/>
          <w:sdtContent>
            <w:tc>
              <w:tcPr>
                <w:tcW w:w="5031" w:type="dxa"/>
              </w:tcPr>
              <w:p w:rsidR="00AC4EC1" w:rsidRPr="00721477" w:rsidRDefault="00F65262" w:rsidP="00AC4EC1">
                <w:pPr>
                  <w:tabs>
                    <w:tab w:val="left" w:pos="1926"/>
                  </w:tabs>
                </w:pPr>
                <w:r w:rsidRPr="00F65262">
                  <w:t>stiftsdirektør</w:t>
                </w:r>
              </w:p>
            </w:tc>
          </w:sdtContent>
        </w:sdt>
      </w:tr>
    </w:tbl>
    <w:p w:rsidR="00AC4EC1" w:rsidRDefault="008A75DC" w:rsidP="00AC4EC1">
      <w:pPr>
        <w:tabs>
          <w:tab w:val="left" w:pos="1926"/>
        </w:tabs>
      </w:pPr>
      <w:r>
        <w:tab/>
      </w:r>
      <w:r>
        <w:tab/>
      </w:r>
      <w:r>
        <w:tab/>
      </w:r>
      <w:r>
        <w:tab/>
      </w:r>
      <w:r>
        <w:tab/>
      </w:r>
      <w:r>
        <w:tab/>
      </w:r>
    </w:p>
    <w:p w:rsidR="008A75DC" w:rsidRDefault="008A75DC" w:rsidP="00721477">
      <w:pPr>
        <w:rPr>
          <w:i/>
          <w:lang w:val="nn-NO"/>
        </w:rPr>
      </w:pPr>
    </w:p>
    <w:p w:rsidR="008A75DC" w:rsidRDefault="008A75DC" w:rsidP="00721477">
      <w:pPr>
        <w:rPr>
          <w:i/>
          <w:lang w:val="nn-NO"/>
        </w:rPr>
      </w:pPr>
    </w:p>
    <w:p w:rsidR="00721477" w:rsidRPr="00875544" w:rsidRDefault="00721477" w:rsidP="00721477">
      <w:pPr>
        <w:rPr>
          <w:i/>
        </w:rPr>
      </w:pPr>
      <w:r w:rsidRPr="00875544">
        <w:rPr>
          <w:i/>
          <w:lang w:val="nn-NO"/>
        </w:rPr>
        <w:t>Dokumentet er elektronisk godkjent og har derfor ingen signatur.</w:t>
      </w:r>
    </w:p>
    <w:p w:rsidR="00721477" w:rsidRDefault="00721477" w:rsidP="00AC4EC1">
      <w:pPr>
        <w:tabs>
          <w:tab w:val="left" w:pos="1926"/>
        </w:tabs>
      </w:pPr>
    </w:p>
    <w:p w:rsidR="00721477" w:rsidRDefault="00721477" w:rsidP="00AC4EC1">
      <w:pPr>
        <w:tabs>
          <w:tab w:val="left" w:pos="1926"/>
        </w:tabs>
      </w:pPr>
    </w:p>
    <w:p w:rsidR="00772A1B" w:rsidRPr="00772A1B" w:rsidRDefault="00772A1B" w:rsidP="00AC4EC1">
      <w:pPr>
        <w:tabs>
          <w:tab w:val="left" w:pos="1926"/>
        </w:tabs>
        <w:rPr>
          <w:lang w:val="en-US"/>
        </w:rPr>
      </w:pPr>
      <w:r>
        <w:fldChar w:fldCharType="begin"/>
      </w:r>
      <w:r w:rsidRPr="00772A1B">
        <w:rPr>
          <w:lang w:val="en-US"/>
        </w:rPr>
        <w:instrText xml:space="preserve"> </w:instrText>
      </w:r>
      <w:r>
        <w:rPr>
          <w:lang w:val="en-US"/>
        </w:rPr>
        <w:instrText>IF "</w:instrText>
      </w:r>
      <w:sdt>
        <w:sdtPr>
          <w:rPr>
            <w:lang w:val="en-US"/>
          </w:rPr>
          <w:tag w:val="ccAntallVedlegg"/>
          <w:id w:val="-1208565423"/>
          <w:placeholder>
            <w:docPart w:val="99493F4550D14C06BECA91828DE6EA14"/>
          </w:placeholder>
          <w:text w:multiLine="1"/>
        </w:sdtPr>
        <w:sdtEndPr/>
        <w:sdtContent>
          <w:r w:rsidR="004659A6">
            <w:rPr>
              <w:lang w:val="en-US"/>
            </w:rPr>
            <w:instrText>1</w:instrText>
          </w:r>
        </w:sdtContent>
      </w:sdt>
      <w:r>
        <w:rPr>
          <w:lang w:val="en-US"/>
        </w:rPr>
        <w:instrText>" &gt; "0" "Vedlegg:"</w:instrText>
      </w:r>
      <w:r>
        <w:fldChar w:fldCharType="separate"/>
      </w:r>
      <w:r w:rsidR="009865CD">
        <w:rPr>
          <w:noProof/>
          <w:lang w:val="en-US"/>
        </w:rPr>
        <w:t>Vedlegg:</w:t>
      </w:r>
      <w:r>
        <w:fldChar w:fldCharType="end"/>
      </w:r>
      <w:r w:rsidRPr="00772A1B">
        <w:rPr>
          <w:lang w:val="en-US"/>
        </w:rPr>
        <w:t xml:space="preserve"> </w:t>
      </w:r>
    </w:p>
    <w:sdt>
      <w:sdtPr>
        <w:tag w:val="ccVedlegg"/>
        <w:id w:val="1309906007"/>
        <w:placeholder>
          <w:docPart w:val="A24CF3ED018741E3A5DE2713C2EE6C9E"/>
        </w:placeholder>
        <w:text w:multiLine="1"/>
      </w:sdtPr>
      <w:sdtEndPr/>
      <w:sdtContent>
        <w:p w:rsidR="00231CF9" w:rsidRPr="00772A1B" w:rsidRDefault="004659A6" w:rsidP="00AC4EC1">
          <w:pPr>
            <w:tabs>
              <w:tab w:val="left" w:pos="1926"/>
            </w:tabs>
            <w:rPr>
              <w:lang w:val="en-US"/>
            </w:rPr>
          </w:pPr>
          <w:r>
            <w:t>Høringsuttalelse Tro det eller ei - kap 5.3 Eldretjenester</w:t>
          </w:r>
        </w:p>
      </w:sdtContent>
    </w:sdt>
    <w:p w:rsidR="00231CF9" w:rsidRPr="008C7847" w:rsidRDefault="00231CF9" w:rsidP="008C7847"/>
    <w:p w:rsidR="00721477" w:rsidRPr="008C7847" w:rsidRDefault="00721477" w:rsidP="008C7847"/>
    <w:p w:rsidR="00721477" w:rsidRDefault="004E5C55" w:rsidP="00AC4EC1">
      <w:pPr>
        <w:tabs>
          <w:tab w:val="left" w:pos="1926"/>
        </w:tabs>
      </w:pPr>
      <w:r>
        <w:fldChar w:fldCharType="begin"/>
      </w:r>
      <w:r>
        <w:instrText xml:space="preserve"> IF "</w:instrText>
      </w:r>
      <w:sdt>
        <w:sdtPr>
          <w:tag w:val="ToActivityContact.Name"/>
          <w:id w:val="10055"/>
          <w:placeholder>
            <w:docPart w:val="383A605558044376A9DA53D112F240A7"/>
          </w:placeholder>
          <w:dataBinding w:prefixMappings="xmlns:gbs='http://www.software-innovation.no/growBusinessDocument'" w:xpath="/gbs:GrowBusinessDocument/gbs:ToActivityContactJOINEX.Name[@gbs:key='10055']" w:storeItemID="{39BC782F-4568-4898-AD49-A61D1BFF1F59}"/>
          <w:text/>
        </w:sdtPr>
        <w:sdtEndPr/>
        <w:sdtContent>
          <w:r w:rsidR="00DC28B3">
            <w:instrText xml:space="preserve">  </w:instrText>
          </w:r>
        </w:sdtContent>
      </w:sdt>
      <w:r>
        <w:instrText>"</w:instrText>
      </w:r>
      <w:r w:rsidR="00AD37DC">
        <w:instrText xml:space="preserve"> </w:instrText>
      </w:r>
      <w:r>
        <w:instrText>&lt;&gt;</w:instrText>
      </w:r>
      <w:r w:rsidR="00AD37DC">
        <w:instrText xml:space="preserve"> </w:instrText>
      </w:r>
      <w:r>
        <w:instrText xml:space="preserve">"  " "Kopi til:" </w:instrText>
      </w:r>
      <w:r>
        <w:fldChar w:fldCharType="end"/>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2307"/>
        <w:gridCol w:w="2308"/>
      </w:tblGrid>
      <w:tr w:rsidR="00422368" w:rsidRPr="00367EEC" w:rsidTr="009F03C5">
        <w:tc>
          <w:tcPr>
            <w:tcW w:w="4615" w:type="dxa"/>
          </w:tcPr>
          <w:p w:rsidR="00422368" w:rsidRPr="00422368" w:rsidRDefault="00DC28B3" w:rsidP="00367EEC">
            <w:pPr>
              <w:tabs>
                <w:tab w:val="left" w:pos="1926"/>
              </w:tabs>
              <w:rPr>
                <w:lang w:val="en-US"/>
              </w:rPr>
            </w:pPr>
            <w:sdt>
              <w:sdtPr>
                <w:rPr>
                  <w:lang w:val="en-US"/>
                </w:rPr>
                <w:tag w:val="ToActivityContact.Name"/>
                <w:id w:val="10018"/>
                <w:placeholder>
                  <w:docPart w:val="C82D5AE5D6AA483A8F73A2257E9B33FB"/>
                </w:placeholder>
                <w:dataBinding w:prefixMappings="xmlns:gbs='http://www.software-innovation.no/growBusinessDocument'" w:xpath="gbs:GrowBusinessDocument/gbs:Lists/gbs:MultipleLines/gbs:ToActivityContact[@gbs:name='kopimottakerML']/gbs:ToActivityContact.Name/gbs:value[@gbs:key='10018']" w:storeItemID="{39BC782F-4568-4898-AD49-A61D1BFF1F59}"/>
                <w:text/>
              </w:sdtPr>
              <w:sdtEndPr/>
              <w:sdtContent>
                <w:r w:rsidR="008828E3">
                  <w:rPr>
                    <w:lang w:val="en-US"/>
                  </w:rPr>
                  <w:t xml:space="preserve">          </w:t>
                </w:r>
              </w:sdtContent>
            </w:sdt>
            <w:r w:rsidR="00D0589F">
              <w:rPr>
                <w:lang w:val="en-US"/>
              </w:rPr>
              <w:fldChar w:fldCharType="begin"/>
            </w:r>
            <w:r w:rsidR="00D0589F">
              <w:rPr>
                <w:lang w:val="en-US"/>
              </w:rPr>
              <w:instrText xml:space="preserve"> IF "</w:instrText>
            </w:r>
            <w:sdt>
              <w:sdtPr>
                <w:rPr>
                  <w:lang w:val="en-US"/>
                </w:rPr>
                <w:tag w:val="ToActivityContact.Name2"/>
                <w:id w:val="10022"/>
                <w:placeholder>
                  <w:docPart w:val="7C4666FB85734EDEB4D1A03C6894A05A"/>
                </w:placeholder>
                <w:dataBinding w:prefixMappings="xmlns:gbs='http://www.software-innovation.no/growBusinessDocument'" w:xpath="gbs:GrowBusinessDocument/gbs:Lists/gbs:MultipleLines/gbs:ToActivityContact[@gbs:name='kopimottakerML']/gbs:ToActivityContact.Name2/gbs:value[@gbs:key='10022']" w:storeItemID="{39BC782F-4568-4898-AD49-A61D1BFF1F59}"/>
                <w:text/>
              </w:sdtPr>
              <w:sdtEndPr/>
              <w:sdtContent>
                <w:r w:rsidR="00FE2054">
                  <w:rPr>
                    <w:lang w:val="en-US"/>
                  </w:rPr>
                  <w:instrText xml:space="preserve">          </w:instrText>
                </w:r>
              </w:sdtContent>
            </w:sdt>
            <w:r w:rsidR="00D0589F">
              <w:rPr>
                <w:lang w:val="en-US"/>
              </w:rPr>
              <w:instrText xml:space="preserve">" &lt;&gt; " </w:instrText>
            </w:r>
            <w:r w:rsidR="00C07A43">
              <w:rPr>
                <w:lang w:val="en-US"/>
              </w:rPr>
              <w:instrText xml:space="preserve">        </w:instrText>
            </w:r>
            <w:r w:rsidR="00D0589F">
              <w:rPr>
                <w:lang w:val="en-US"/>
              </w:rPr>
              <w:instrText xml:space="preserve"> " ", "</w:instrText>
            </w:r>
            <w:r w:rsidR="00D0589F">
              <w:rPr>
                <w:lang w:val="en-US"/>
              </w:rPr>
              <w:fldChar w:fldCharType="end"/>
            </w:r>
            <w:sdt>
              <w:sdtPr>
                <w:rPr>
                  <w:lang w:val="en-US"/>
                </w:rPr>
                <w:tag w:val="ToActivityContact.Name2"/>
                <w:id w:val="10019"/>
                <w:placeholder>
                  <w:docPart w:val="F4B2F2E6CCB74E93903AC6ECC477E82F"/>
                </w:placeholder>
                <w:dataBinding w:prefixMappings="xmlns:gbs='http://www.software-innovation.no/growBusinessDocument'" w:xpath="gbs:GrowBusinessDocument/gbs:Lists/gbs:MultipleLines/gbs:ToActivityContact[@gbs:name='kopimottakerML']/gbs:ToActivityContact.Name2/gbs:value[@gbs:key='10019']" w:storeItemID="{39BC782F-4568-4898-AD49-A61D1BFF1F59}"/>
                <w:text/>
              </w:sdtPr>
              <w:sdtEndPr/>
              <w:sdtContent>
                <w:r w:rsidR="008828E3">
                  <w:rPr>
                    <w:lang w:val="en-US"/>
                  </w:rPr>
                  <w:t xml:space="preserve">          </w:t>
                </w:r>
              </w:sdtContent>
            </w:sdt>
          </w:p>
        </w:tc>
        <w:sdt>
          <w:sdtPr>
            <w:rPr>
              <w:lang w:val="en-US"/>
            </w:rPr>
            <w:tag w:val="ToActivityContact.Address"/>
            <w:id w:val="10020"/>
            <w:placeholder>
              <w:docPart w:val="C1B34622461B41A9A12F672BA01B2B79"/>
            </w:placeholder>
            <w:dataBinding w:prefixMappings="xmlns:gbs='http://www.software-innovation.no/growBusinessDocument'" w:xpath="gbs:GrowBusinessDocument/gbs:Lists/gbs:MultipleLines/gbs:ToActivityContact[@gbs:name='kopimottakerML']/gbs:ToActivityContact.Address/gbs:value[@gbs:key='10020']" w:storeItemID="{39BC782F-4568-4898-AD49-A61D1BFF1F59}"/>
            <w:text/>
          </w:sdtPr>
          <w:sdtEndPr/>
          <w:sdtContent>
            <w:tc>
              <w:tcPr>
                <w:tcW w:w="2307" w:type="dxa"/>
              </w:tcPr>
              <w:p w:rsidR="00422368" w:rsidRPr="00422368" w:rsidRDefault="008828E3" w:rsidP="00367EEC">
                <w:pPr>
                  <w:tabs>
                    <w:tab w:val="left" w:pos="1926"/>
                  </w:tabs>
                  <w:rPr>
                    <w:lang w:val="en-US"/>
                  </w:rPr>
                </w:pPr>
                <w:r>
                  <w:rPr>
                    <w:lang w:val="en-US"/>
                  </w:rPr>
                  <w:t xml:space="preserve">          </w:t>
                </w:r>
              </w:p>
            </w:tc>
          </w:sdtContent>
        </w:sdt>
        <w:sdt>
          <w:sdtPr>
            <w:rPr>
              <w:lang w:val="en-US"/>
            </w:rPr>
            <w:tag w:val="ToActivityContact.Zip"/>
            <w:id w:val="10021"/>
            <w:placeholder>
              <w:docPart w:val="8136EF2CD03A46F3B2FA20DFD3A16CC1"/>
            </w:placeholder>
            <w:dataBinding w:prefixMappings="xmlns:gbs='http://www.software-innovation.no/growBusinessDocument'" w:xpath="gbs:GrowBusinessDocument/gbs:Lists/gbs:MultipleLines/gbs:ToActivityContact[@gbs:name='kopimottakerML']/gbs:ToActivityContact.Zip/gbs:value[@gbs:key='10021']" w:storeItemID="{39BC782F-4568-4898-AD49-A61D1BFF1F59}"/>
            <w:text/>
          </w:sdtPr>
          <w:sdtEndPr/>
          <w:sdtContent>
            <w:tc>
              <w:tcPr>
                <w:tcW w:w="2308" w:type="dxa"/>
              </w:tcPr>
              <w:p w:rsidR="00422368" w:rsidRPr="00422368" w:rsidRDefault="008828E3" w:rsidP="00367EEC">
                <w:pPr>
                  <w:tabs>
                    <w:tab w:val="left" w:pos="1926"/>
                  </w:tabs>
                  <w:rPr>
                    <w:lang w:val="en-US"/>
                  </w:rPr>
                </w:pPr>
                <w:r>
                  <w:rPr>
                    <w:lang w:val="en-US"/>
                  </w:rPr>
                  <w:t xml:space="preserve">          </w:t>
                </w:r>
              </w:p>
            </w:tc>
          </w:sdtContent>
        </w:sdt>
      </w:tr>
    </w:tbl>
    <w:p w:rsidR="00683746" w:rsidRPr="008C7847" w:rsidRDefault="00683746" w:rsidP="008C7847"/>
    <w:p w:rsidR="00683746" w:rsidRPr="008C7847" w:rsidRDefault="00683746" w:rsidP="008C7847"/>
    <w:p w:rsidR="00683746" w:rsidRPr="008C7847" w:rsidRDefault="00683746" w:rsidP="008C7847">
      <w:r w:rsidRPr="008C7847">
        <w:t>Mottakere: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2307"/>
        <w:gridCol w:w="2308"/>
      </w:tblGrid>
      <w:tr w:rsidR="00422368" w:rsidRPr="00561733" w:rsidTr="009F03C5">
        <w:tc>
          <w:tcPr>
            <w:tcW w:w="4615" w:type="dxa"/>
          </w:tcPr>
          <w:p w:rsidR="00422368" w:rsidRPr="006F57AF" w:rsidRDefault="00DC28B3" w:rsidP="006F57AF">
            <w:pPr>
              <w:tabs>
                <w:tab w:val="left" w:pos="1926"/>
              </w:tabs>
              <w:rPr>
                <w:lang w:val="en-US"/>
              </w:rPr>
            </w:pPr>
            <w:sdt>
              <w:sdtPr>
                <w:tag w:val="ToActivityContact.Name"/>
                <w:id w:val="10023"/>
                <w:placeholder>
                  <w:docPart w:val="AD00B6B778064C65A2DB3438B23E15D4"/>
                </w:placeholder>
                <w:showingPlcHdr/>
                <w:dataBinding w:prefixMappings="xmlns:gbs='http://www.software-innovation.no/growBusinessDocument'" w:xpath="gbs:GrowBusinessDocument/gbs:Lists/gbs:MultipleLines/gbs:ToActivityContact[@gbs:name='MottakereML']/gbs:ToActivityContact.Name/gbs:value[@gbs:key='10023']" w:storeItemID="{39BC782F-4568-4898-AD49-A61D1BFF1F59}"/>
                <w:text/>
              </w:sdtPr>
              <w:sdtEndPr/>
              <w:sdtContent>
                <w:r w:rsidR="006F57AF" w:rsidRPr="006F57AF">
                  <w:rPr>
                    <w:rStyle w:val="Plassholdertekst"/>
                    <w:lang w:val="en-US"/>
                  </w:rPr>
                  <w:t>Click here to enter text.</w:t>
                </w:r>
              </w:sdtContent>
            </w:sdt>
            <w:r w:rsidR="006F57AF">
              <w:rPr>
                <w:lang w:val="en-US"/>
              </w:rPr>
              <w:fldChar w:fldCharType="begin"/>
            </w:r>
            <w:r w:rsidR="006F57AF">
              <w:rPr>
                <w:lang w:val="en-US"/>
              </w:rPr>
              <w:instrText xml:space="preserve"> IF "</w:instrText>
            </w:r>
            <w:sdt>
              <w:sdtPr>
                <w:rPr>
                  <w:lang w:val="en-US"/>
                </w:rPr>
                <w:tag w:val="ToActivityContact.Name2"/>
                <w:id w:val="10027"/>
                <w:placeholder>
                  <w:docPart w:val="A58EDB546C1A45ACB3CD5492B56BDAC1"/>
                </w:placeholder>
                <w:showingPlcHdr/>
                <w:dataBinding w:prefixMappings="xmlns:gbs='http://www.software-innovation.no/growBusinessDocument'" w:xpath="/gbs:GrowBusinessDocument/gbs:Lists/gbs:MultipleLines/gbs:ToActivityContact[@gbs:name='MottakereML']/gbs:ToActivityContact.Name2/gbs:value[@gbs:key='10027']" w:storeItemID="{39BC782F-4568-4898-AD49-A61D1BFF1F59}"/>
                <w:text/>
              </w:sdtPr>
              <w:sdtEndPr/>
              <w:sdtContent>
                <w:r w:rsidR="006F57AF" w:rsidRPr="006F57AF">
                  <w:rPr>
                    <w:rStyle w:val="Plassholdertekst"/>
                    <w:lang w:val="en-US"/>
                  </w:rPr>
                  <w:instrText>Click here to enter text.</w:instrText>
                </w:r>
              </w:sdtContent>
            </w:sdt>
            <w:r w:rsidR="006F57AF">
              <w:rPr>
                <w:lang w:val="en-US"/>
              </w:rPr>
              <w:instrText xml:space="preserve">" &lt;&gt; "          " ", " </w:instrText>
            </w:r>
            <w:r w:rsidR="006F57AF">
              <w:rPr>
                <w:lang w:val="en-US"/>
              </w:rPr>
              <w:fldChar w:fldCharType="separate"/>
            </w:r>
            <w:r w:rsidR="009865CD">
              <w:rPr>
                <w:noProof/>
                <w:lang w:val="en-US"/>
              </w:rPr>
              <w:t xml:space="preserve">, </w:t>
            </w:r>
            <w:r w:rsidR="006F57AF">
              <w:rPr>
                <w:lang w:val="en-US"/>
              </w:rPr>
              <w:fldChar w:fldCharType="end"/>
            </w:r>
            <w:sdt>
              <w:sdtPr>
                <w:tag w:val="ToActivityContact.Name2"/>
                <w:id w:val="10024"/>
                <w:placeholder>
                  <w:docPart w:val="25D79F1F028B4871910A800308AC2B9E"/>
                </w:placeholder>
                <w:showingPlcHdr/>
                <w:dataBinding w:prefixMappings="xmlns:gbs='http://www.software-innovation.no/growBusinessDocument'" w:xpath="/gbs:GrowBusinessDocument/gbs:Lists/gbs:MultipleLines/gbs:ToActivityContact[@gbs:name='MottakereML']/gbs:ToActivityContact.Name2/gbs:value[@gbs:key='10024']" w:storeItemID="{39BC782F-4568-4898-AD49-A61D1BFF1F59}"/>
                <w:text/>
              </w:sdtPr>
              <w:sdtEndPr/>
              <w:sdtContent>
                <w:r w:rsidR="006F57AF" w:rsidRPr="006F57AF">
                  <w:rPr>
                    <w:rStyle w:val="Plassholdertekst"/>
                    <w:lang w:val="en-US"/>
                  </w:rPr>
                  <w:t>Click here to enter text.</w:t>
                </w:r>
              </w:sdtContent>
            </w:sdt>
            <w:r w:rsidR="006F57AF" w:rsidRPr="006F57AF">
              <w:rPr>
                <w:lang w:val="en-US"/>
              </w:rPr>
              <w:t xml:space="preserve"> </w:t>
            </w:r>
          </w:p>
        </w:tc>
        <w:sdt>
          <w:sdtPr>
            <w:rPr>
              <w:lang w:val="en-US"/>
            </w:rPr>
            <w:tag w:val="ToActivityContact.Address"/>
            <w:id w:val="10025"/>
            <w:placeholder>
              <w:docPart w:val="2967DFC0CBAF4DE1B1C7F1D0DCDC5709"/>
            </w:placeholder>
            <w:showingPlcHdr/>
            <w:dataBinding w:prefixMappings="xmlns:gbs='http://www.software-innovation.no/growBusinessDocument'" w:xpath="/gbs:GrowBusinessDocument/gbs:Lists/gbs:MultipleLines/gbs:ToActivityContact[@gbs:name='MottakereML']/gbs:ToActivityContact.Address/gbs:value[@gbs:key='10025']" w:storeItemID="{39BC782F-4568-4898-AD49-A61D1BFF1F59}"/>
            <w:text/>
          </w:sdtPr>
          <w:sdtEndPr/>
          <w:sdtContent>
            <w:tc>
              <w:tcPr>
                <w:tcW w:w="2307" w:type="dxa"/>
              </w:tcPr>
              <w:p w:rsidR="00422368" w:rsidRPr="006F57AF" w:rsidRDefault="006F57AF" w:rsidP="00AC4EC1">
                <w:pPr>
                  <w:tabs>
                    <w:tab w:val="left" w:pos="1926"/>
                  </w:tabs>
                  <w:rPr>
                    <w:lang w:val="en-US"/>
                  </w:rPr>
                </w:pPr>
                <w:r w:rsidRPr="006F57AF">
                  <w:rPr>
                    <w:rStyle w:val="Plassholdertekst"/>
                    <w:lang w:val="en-US"/>
                  </w:rPr>
                  <w:t>Click here to enter text.</w:t>
                </w:r>
              </w:p>
            </w:tc>
          </w:sdtContent>
        </w:sdt>
        <w:sdt>
          <w:sdtPr>
            <w:rPr>
              <w:lang w:val="en-US"/>
            </w:rPr>
            <w:tag w:val="ToActivityContact.Zip"/>
            <w:id w:val="10026"/>
            <w:placeholder>
              <w:docPart w:val="A1196C9A135143E8A0293135735CA3F2"/>
            </w:placeholder>
            <w:showingPlcHdr/>
            <w:dataBinding w:prefixMappings="xmlns:gbs='http://www.software-innovation.no/growBusinessDocument'" w:xpath="gbs:GrowBusinessDocument/gbs:Lists/gbs:MultipleLines/gbs:ToActivityContact[@gbs:name='MottakereML']/gbs:ToActivityContact.Zip/gbs:value[@gbs:key='10026']" w:storeItemID="{39BC782F-4568-4898-AD49-A61D1BFF1F59}"/>
            <w:text/>
          </w:sdtPr>
          <w:sdtEndPr/>
          <w:sdtContent>
            <w:tc>
              <w:tcPr>
                <w:tcW w:w="2308" w:type="dxa"/>
              </w:tcPr>
              <w:p w:rsidR="00422368" w:rsidRPr="006F57AF" w:rsidRDefault="006F57AF" w:rsidP="00AC4EC1">
                <w:pPr>
                  <w:tabs>
                    <w:tab w:val="left" w:pos="1926"/>
                  </w:tabs>
                  <w:rPr>
                    <w:lang w:val="en-US"/>
                  </w:rPr>
                </w:pPr>
                <w:r w:rsidRPr="006F57AF">
                  <w:rPr>
                    <w:rStyle w:val="Plassholdertekst"/>
                    <w:lang w:val="en-US"/>
                  </w:rPr>
                  <w:t>Click here to enter text.</w:t>
                </w:r>
              </w:p>
            </w:tc>
          </w:sdtContent>
        </w:sdt>
      </w:tr>
    </w:tbl>
    <w:p w:rsidR="00683746" w:rsidRPr="00561733" w:rsidRDefault="00683746" w:rsidP="00561733"/>
    <w:sectPr w:rsidR="00683746" w:rsidRPr="00561733" w:rsidSect="00EA302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9D2" w:rsidRDefault="00B639D2" w:rsidP="00C60BDA">
      <w:r>
        <w:separator/>
      </w:r>
    </w:p>
  </w:endnote>
  <w:endnote w:type="continuationSeparator" w:id="0">
    <w:p w:rsidR="00B639D2" w:rsidRDefault="00B639D2"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E4" w:rsidRDefault="002814E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E4" w:rsidRDefault="002814E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260"/>
      <w:gridCol w:w="1985"/>
      <w:gridCol w:w="2409"/>
    </w:tblGrid>
    <w:tr w:rsidR="002814E4" w:rsidTr="00640395">
      <w:tc>
        <w:tcPr>
          <w:tcW w:w="2093" w:type="dxa"/>
        </w:tcPr>
        <w:p w:rsidR="002814E4" w:rsidRDefault="002814E4" w:rsidP="002814E4">
          <w:pPr>
            <w:pStyle w:val="Bunntekst"/>
          </w:pPr>
          <w:r>
            <w:t>Postadresse:</w:t>
          </w:r>
        </w:p>
      </w:tc>
      <w:tc>
        <w:tcPr>
          <w:tcW w:w="3260" w:type="dxa"/>
        </w:tcPr>
        <w:p w:rsidR="002814E4" w:rsidRDefault="002814E4" w:rsidP="002814E4">
          <w:pPr>
            <w:pStyle w:val="Bunntekst"/>
          </w:pPr>
          <w:r w:rsidRPr="00572CFE">
            <w:rPr>
              <w:lang w:val="en-US"/>
            </w:rPr>
            <w:t xml:space="preserve">E-post: </w:t>
          </w:r>
          <w:sdt>
            <w:sdtPr>
              <w:tag w:val="ToOrgUnit.E-mail"/>
              <w:id w:val="10046"/>
              <w:placeholder>
                <w:docPart w:val="28A4F40B2D7142C2AF323A8EA136C205"/>
              </w:placeholder>
              <w:dataBinding w:prefixMappings="xmlns:gbs='http://www.software-innovation.no/growBusinessDocument'" w:xpath="/gbs:GrowBusinessDocument/gbs:ToOrgUnit.E-mail[@gbs:key='10046']" w:storeItemID="{39BC782F-4568-4898-AD49-A61D1BFF1F59}"/>
              <w:text/>
            </w:sdtPr>
            <w:sdtEndPr/>
            <w:sdtContent>
              <w:r w:rsidR="008828E3">
                <w:t>oslo.bispedomme@kirken.no</w:t>
              </w:r>
            </w:sdtContent>
          </w:sdt>
        </w:p>
      </w:tc>
      <w:tc>
        <w:tcPr>
          <w:tcW w:w="1985" w:type="dxa"/>
        </w:tcPr>
        <w:p w:rsidR="002814E4" w:rsidRDefault="002814E4" w:rsidP="002814E4">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39BC782F-4568-4898-AD49-A61D1BFF1F59}"/>
              <w:text/>
            </w:sdtPr>
            <w:sdtEndPr/>
            <w:sdtContent>
              <w:r w:rsidR="008828E3">
                <w:t xml:space="preserve">  </w:t>
              </w:r>
            </w:sdtContent>
          </w:sdt>
        </w:p>
      </w:tc>
      <w:tc>
        <w:tcPr>
          <w:tcW w:w="2409" w:type="dxa"/>
        </w:tcPr>
        <w:p w:rsidR="002814E4" w:rsidRDefault="002814E4" w:rsidP="002814E4">
          <w:pPr>
            <w:pStyle w:val="Bunntekst"/>
          </w:pPr>
          <w:r>
            <w:t>Saksbehandler</w:t>
          </w:r>
        </w:p>
      </w:tc>
    </w:tr>
    <w:tr w:rsidR="002814E4" w:rsidRPr="00572CFE" w:rsidTr="00640395">
      <w:tc>
        <w:tcPr>
          <w:tcW w:w="2093" w:type="dxa"/>
        </w:tcPr>
        <w:sdt>
          <w:sdtPr>
            <w:tag w:val="ToOrgUnit.Addresses.Address"/>
            <w:id w:val="10012"/>
            <w:dataBinding w:prefixMappings="xmlns:gbs='http://www.software-innovation.no/growBusinessDocument'" w:xpath="/gbs:GrowBusinessDocument/gbs:ToOrgUnit.AddressesJOINEX.Address[@gbs:key='10012']" w:storeItemID="{39BC782F-4568-4898-AD49-A61D1BFF1F59}"/>
            <w:text/>
          </w:sdtPr>
          <w:sdtEndPr/>
          <w:sdtContent>
            <w:p w:rsidR="002814E4" w:rsidRDefault="008828E3" w:rsidP="002814E4">
              <w:pPr>
                <w:pStyle w:val="Bunntekst"/>
              </w:pPr>
              <w:r>
                <w:t>Postboks 9307 Grønland</w:t>
              </w:r>
            </w:p>
          </w:sdtContent>
        </w:sdt>
      </w:tc>
      <w:tc>
        <w:tcPr>
          <w:tcW w:w="3260" w:type="dxa"/>
        </w:tcPr>
        <w:p w:rsidR="002814E4" w:rsidRPr="00F96905" w:rsidRDefault="002814E4" w:rsidP="002814E4">
          <w:pPr>
            <w:pStyle w:val="Bunntekst"/>
            <w:rPr>
              <w:lang w:val="en-US"/>
            </w:rPr>
          </w:pPr>
          <w:r w:rsidRPr="00F96905">
            <w:rPr>
              <w:lang w:val="en-US"/>
            </w:rPr>
            <w:t xml:space="preserve">Web: </w:t>
          </w:r>
          <w:sdt>
            <w:sdtPr>
              <w:tag w:val="ToOrgUnit.Web"/>
              <w:id w:val="10053"/>
              <w:placeholder>
                <w:docPart w:val="71EE3F2540264CFEBD499AADF94AD5CB"/>
              </w:placeholder>
              <w:dataBinding w:prefixMappings="xmlns:gbs='http://www.software-innovation.no/growBusinessDocument'" w:xpath="/gbs:GrowBusinessDocument/gbs:ToOrgUnit.Web[@gbs:key='10053']" w:storeItemID="{39BC782F-4568-4898-AD49-A61D1BFF1F59}"/>
              <w:text/>
            </w:sdtPr>
            <w:sdtEndPr/>
            <w:sdtContent>
              <w:r w:rsidR="008828E3">
                <w:t>www.kirken.no/oslo</w:t>
              </w:r>
            </w:sdtContent>
          </w:sdt>
        </w:p>
      </w:tc>
      <w:tc>
        <w:tcPr>
          <w:tcW w:w="1985" w:type="dxa"/>
        </w:tcPr>
        <w:p w:rsidR="002814E4" w:rsidRDefault="002814E4" w:rsidP="002814E4">
          <w:pPr>
            <w:pStyle w:val="Bunntekst"/>
          </w:pPr>
          <w:r>
            <w:t xml:space="preserve">Telefaks: </w:t>
          </w:r>
          <w:sdt>
            <w:sdtPr>
              <w:tag w:val="ToOrgUnit.Telefax"/>
              <w:id w:val="10011"/>
              <w:dataBinding w:prefixMappings="xmlns:gbs='http://www.software-innovation.no/growBusinessDocument'" w:xpath="/gbs:GrowBusinessDocument/gbs:ToOrgUnit.Telefax[@gbs:key='10011']" w:storeItemID="{39BC782F-4568-4898-AD49-A61D1BFF1F59}"/>
              <w:text/>
            </w:sdtPr>
            <w:sdtEndPr/>
            <w:sdtContent>
              <w:r w:rsidR="008828E3">
                <w:t xml:space="preserve">  </w:t>
              </w:r>
            </w:sdtContent>
          </w:sdt>
        </w:p>
      </w:tc>
      <w:sdt>
        <w:sdtPr>
          <w:tag w:val="OurRef.Name"/>
          <w:id w:val="10044"/>
          <w:placeholder>
            <w:docPart w:val="71EE3F2540264CFEBD499AADF94AD5CB"/>
          </w:placeholder>
          <w:dataBinding w:prefixMappings="xmlns:gbs='http://www.software-innovation.no/growBusinessDocument'" w:xpath="/gbs:GrowBusinessDocument/gbs:OurRef.Name[@gbs:key='10044']" w:storeItemID="{39BC782F-4568-4898-AD49-A61D1BFF1F59}"/>
          <w:text/>
        </w:sdtPr>
        <w:sdtEndPr/>
        <w:sdtContent>
          <w:tc>
            <w:tcPr>
              <w:tcW w:w="2409" w:type="dxa"/>
            </w:tcPr>
            <w:p w:rsidR="002814E4" w:rsidRPr="00572CFE" w:rsidRDefault="008828E3" w:rsidP="002814E4">
              <w:pPr>
                <w:pStyle w:val="Bunntekst"/>
                <w:rPr>
                  <w:lang w:val="en-US"/>
                </w:rPr>
              </w:pPr>
              <w:r>
                <w:t>Gry Friis Eriksen</w:t>
              </w:r>
            </w:p>
          </w:tc>
        </w:sdtContent>
      </w:sdt>
    </w:tr>
    <w:tr w:rsidR="002814E4" w:rsidRPr="00572CFE" w:rsidTr="00640395">
      <w:tc>
        <w:tcPr>
          <w:tcW w:w="2093" w:type="dxa"/>
        </w:tcPr>
        <w:sdt>
          <w:sdtPr>
            <w:tag w:val="ToOrgUnit.Addresses.Zip"/>
            <w:id w:val="10013"/>
            <w:dataBinding w:prefixMappings="xmlns:gbs='http://www.software-innovation.no/growBusinessDocument'" w:xpath="/gbs:GrowBusinessDocument/gbs:ToOrgUnit.AddressesJOINEX.Zip[@gbs:key='10013']" w:storeItemID="{39BC782F-4568-4898-AD49-A61D1BFF1F59}"/>
            <w:text/>
          </w:sdtPr>
          <w:sdtEndPr/>
          <w:sdtContent>
            <w:p w:rsidR="002814E4" w:rsidRDefault="008828E3" w:rsidP="002814E4">
              <w:pPr>
                <w:pStyle w:val="Bunntekst"/>
              </w:pPr>
              <w:r>
                <w:t>0135 OSLO</w:t>
              </w:r>
            </w:p>
          </w:sdtContent>
        </w:sdt>
      </w:tc>
      <w:tc>
        <w:tcPr>
          <w:tcW w:w="3260" w:type="dxa"/>
        </w:tcPr>
        <w:p w:rsidR="002814E4" w:rsidRPr="00F96905" w:rsidRDefault="002814E4" w:rsidP="002814E4">
          <w:pPr>
            <w:pStyle w:val="Bunntekst"/>
            <w:rPr>
              <w:lang w:val="en-US"/>
            </w:rPr>
          </w:pPr>
          <w:r w:rsidRPr="00F96905">
            <w:rPr>
              <w:lang w:val="en-US"/>
            </w:rPr>
            <w:t>Org.nr.:</w:t>
          </w:r>
          <w:sdt>
            <w:sdtPr>
              <w:tag w:val="ToOrgUnit.OrgUnit.Referencenumber"/>
              <w:id w:val="10054"/>
              <w:placeholder>
                <w:docPart w:val="62CC596B47114A159654C13B52D0C6E3"/>
              </w:placeholder>
              <w:dataBinding w:prefixMappings="xmlns:gbs='http://www.software-innovation.no/growBusinessDocument'" w:xpath="/gbs:GrowBusinessDocument/gbs:ToOrgUnit.OrgUnit.Referencenumber[@gbs:key='10054']" w:storeItemID="{39BC782F-4568-4898-AD49-A61D1BFF1F59}"/>
              <w:text/>
            </w:sdtPr>
            <w:sdtEndPr/>
            <w:sdtContent>
              <w:r w:rsidR="008828E3">
                <w:t>818 066 872</w:t>
              </w:r>
            </w:sdtContent>
          </w:sdt>
        </w:p>
      </w:tc>
      <w:tc>
        <w:tcPr>
          <w:tcW w:w="1985" w:type="dxa"/>
        </w:tcPr>
        <w:p w:rsidR="002814E4" w:rsidRDefault="002814E4" w:rsidP="002814E4">
          <w:pPr>
            <w:pStyle w:val="Bunntekst"/>
          </w:pPr>
        </w:p>
      </w:tc>
      <w:sdt>
        <w:sdtPr>
          <w:tag w:val="OurRef.DirectLine"/>
          <w:id w:val="10045"/>
          <w:placeholder>
            <w:docPart w:val="62CC596B47114A159654C13B52D0C6E3"/>
          </w:placeholder>
          <w:dataBinding w:prefixMappings="xmlns:gbs='http://www.software-innovation.no/growBusinessDocument'" w:xpath="/gbs:GrowBusinessDocument/gbs:OurRef.DirectLine[@gbs:key='10045']" w:storeItemID="{39BC782F-4568-4898-AD49-A61D1BFF1F59}"/>
          <w:text/>
        </w:sdtPr>
        <w:sdtEndPr/>
        <w:sdtContent>
          <w:tc>
            <w:tcPr>
              <w:tcW w:w="2409" w:type="dxa"/>
            </w:tcPr>
            <w:p w:rsidR="002814E4" w:rsidRPr="00572CFE" w:rsidRDefault="008828E3" w:rsidP="002814E4">
              <w:pPr>
                <w:pStyle w:val="Bunntekst"/>
                <w:rPr>
                  <w:lang w:val="en-US"/>
                </w:rPr>
              </w:pPr>
              <w:r>
                <w:t>+47 23 30 11 77</w:t>
              </w:r>
            </w:p>
          </w:tc>
        </w:sdtContent>
      </w:sdt>
    </w:tr>
  </w:tbl>
  <w:p w:rsidR="00CC60F3" w:rsidRPr="00572CFE" w:rsidRDefault="00CC60F3">
    <w:pPr>
      <w:pStyle w:val="Bunntekst"/>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9D2" w:rsidRDefault="00B639D2" w:rsidP="00C60BDA">
      <w:r>
        <w:separator/>
      </w:r>
    </w:p>
  </w:footnote>
  <w:footnote w:type="continuationSeparator" w:id="0">
    <w:p w:rsidR="00B639D2" w:rsidRDefault="00B639D2"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E4" w:rsidRDefault="002814E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2384"/>
      <w:gridCol w:w="2325"/>
    </w:tblGrid>
    <w:tr w:rsidR="002151E1" w:rsidTr="008838B6">
      <w:tc>
        <w:tcPr>
          <w:tcW w:w="4989" w:type="dxa"/>
        </w:tcPr>
        <w:p w:rsidR="002151E1" w:rsidRPr="00193745" w:rsidRDefault="002151E1" w:rsidP="00F31C28">
          <w:pPr>
            <w:rPr>
              <w:sz w:val="28"/>
              <w:szCs w:val="28"/>
            </w:rPr>
          </w:pPr>
        </w:p>
      </w:tc>
      <w:tc>
        <w:tcPr>
          <w:tcW w:w="2619" w:type="dxa"/>
        </w:tcPr>
        <w:p w:rsidR="002151E1" w:rsidRDefault="002151E1" w:rsidP="00F31C28"/>
      </w:tc>
      <w:tc>
        <w:tcPr>
          <w:tcW w:w="2529" w:type="dxa"/>
        </w:tcPr>
        <w:p w:rsidR="002151E1" w:rsidRDefault="002151E1" w:rsidP="00F31C28">
          <w:pPr>
            <w:pStyle w:val="Topptekst"/>
            <w:jc w:val="right"/>
          </w:pPr>
        </w:p>
      </w:tc>
    </w:tr>
    <w:tr w:rsidR="00EC1A0D" w:rsidTr="00D54C29">
      <w:tc>
        <w:tcPr>
          <w:tcW w:w="4989" w:type="dxa"/>
          <w:tcBorders>
            <w:bottom w:val="nil"/>
          </w:tcBorders>
        </w:tcPr>
        <w:p w:rsidR="00EC1A0D" w:rsidRDefault="00EC1A0D" w:rsidP="00F31C28"/>
      </w:tc>
      <w:tc>
        <w:tcPr>
          <w:tcW w:w="2619" w:type="dxa"/>
          <w:tcBorders>
            <w:bottom w:val="nil"/>
          </w:tcBorders>
        </w:tcPr>
        <w:p w:rsidR="00EC1A0D" w:rsidRDefault="00EC1A0D" w:rsidP="00F31C28"/>
      </w:tc>
      <w:tc>
        <w:tcPr>
          <w:tcW w:w="2529" w:type="dxa"/>
          <w:tcBorders>
            <w:bottom w:val="nil"/>
          </w:tcBorders>
        </w:tcPr>
        <w:p w:rsidR="00EC1A0D" w:rsidRDefault="00EC1A0D" w:rsidP="007A3ED1">
          <w:pPr>
            <w:pStyle w:val="Topptekst"/>
            <w:jc w:val="right"/>
          </w:pPr>
          <w:r>
            <w:fldChar w:fldCharType="begin"/>
          </w:r>
          <w:r>
            <w:instrText xml:space="preserve"> PAGE   \* MERGEFORMAT </w:instrText>
          </w:r>
          <w:r>
            <w:fldChar w:fldCharType="separate"/>
          </w:r>
          <w:r w:rsidR="00AC2E35">
            <w:rPr>
              <w:noProof/>
            </w:rPr>
            <w:t>2</w:t>
          </w:r>
          <w:r>
            <w:fldChar w:fldCharType="end"/>
          </w:r>
          <w:r>
            <w:t xml:space="preserve"> av </w:t>
          </w:r>
          <w:r w:rsidR="00DC28B3">
            <w:fldChar w:fldCharType="begin"/>
          </w:r>
          <w:r w:rsidR="00DC28B3">
            <w:instrText xml:space="preserve"> SECTIONPAGES   \* MERGEFORMAT </w:instrText>
          </w:r>
          <w:r w:rsidR="00DC28B3">
            <w:fldChar w:fldCharType="separate"/>
          </w:r>
          <w:r w:rsidR="00DC28B3">
            <w:rPr>
              <w:noProof/>
            </w:rPr>
            <w:t>5</w:t>
          </w:r>
          <w:r w:rsidR="00DC28B3">
            <w:rPr>
              <w:noProof/>
            </w:rPr>
            <w:fldChar w:fldCharType="end"/>
          </w:r>
        </w:p>
      </w:tc>
    </w:tr>
    <w:tr w:rsidR="00EC1A0D" w:rsidTr="00D54C29">
      <w:tc>
        <w:tcPr>
          <w:tcW w:w="4989" w:type="dxa"/>
          <w:tcBorders>
            <w:bottom w:val="nil"/>
          </w:tcBorders>
        </w:tcPr>
        <w:p w:rsidR="00EC1A0D" w:rsidRDefault="00EC1A0D" w:rsidP="00EC3172"/>
      </w:tc>
      <w:tc>
        <w:tcPr>
          <w:tcW w:w="2619" w:type="dxa"/>
          <w:tcBorders>
            <w:bottom w:val="nil"/>
          </w:tcBorders>
        </w:tcPr>
        <w:p w:rsidR="00EC1A0D" w:rsidRPr="00193745" w:rsidRDefault="00EC1A0D" w:rsidP="00F31C28">
          <w:pPr>
            <w:pStyle w:val="Topptekst"/>
            <w:rPr>
              <w:rStyle w:val="Ledetekst"/>
            </w:rPr>
          </w:pPr>
        </w:p>
      </w:tc>
      <w:tc>
        <w:tcPr>
          <w:tcW w:w="2529" w:type="dxa"/>
          <w:tcBorders>
            <w:bottom w:val="nil"/>
          </w:tcBorders>
        </w:tcPr>
        <w:p w:rsidR="00EC1A0D" w:rsidRDefault="00EC1A0D" w:rsidP="00F31C28"/>
      </w:tc>
    </w:tr>
  </w:tbl>
  <w:p w:rsidR="00EC1A0D" w:rsidRDefault="00EC1A0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15EC1" w:rsidTr="00E110F3">
      <w:trPr>
        <w:cantSplit/>
        <w:trHeight w:val="176"/>
      </w:trPr>
      <w:tc>
        <w:tcPr>
          <w:tcW w:w="709" w:type="dxa"/>
          <w:vMerge w:val="restart"/>
          <w:tcBorders>
            <w:top w:val="nil"/>
            <w:left w:val="nil"/>
            <w:bottom w:val="nil"/>
            <w:right w:val="nil"/>
          </w:tcBorders>
          <w:noWrap/>
          <w:hideMark/>
        </w:tcPr>
        <w:p w:rsidR="00615EC1" w:rsidRDefault="00E110F3" w:rsidP="00E110F3">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rsidR="00615EC1" w:rsidRDefault="00615EC1" w:rsidP="00615EC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615EC1" w:rsidRPr="002F1A50" w:rsidTr="00E110F3">
      <w:trPr>
        <w:cantSplit/>
        <w:trHeight w:val="274"/>
      </w:trPr>
      <w:tc>
        <w:tcPr>
          <w:tcW w:w="709" w:type="dxa"/>
          <w:vMerge/>
          <w:tcBorders>
            <w:top w:val="nil"/>
            <w:left w:val="nil"/>
            <w:bottom w:val="nil"/>
            <w:right w:val="nil"/>
          </w:tcBorders>
          <w:vAlign w:val="center"/>
          <w:hideMark/>
        </w:tcPr>
        <w:p w:rsidR="00615EC1" w:rsidRDefault="00615EC1" w:rsidP="00615EC1">
          <w:pPr>
            <w:spacing w:line="276" w:lineRule="auto"/>
            <w:rPr>
              <w:rFonts w:cs="Times New Roman"/>
              <w:sz w:val="6"/>
              <w:szCs w:val="20"/>
            </w:rPr>
          </w:pPr>
        </w:p>
      </w:tc>
      <w:sdt>
        <w:sdtPr>
          <w:rPr>
            <w:lang w:eastAsia="nb-NO"/>
          </w:rPr>
          <w:tag w:val="ToOrgUnit.Name"/>
          <w:id w:val="10052"/>
          <w:placeholder>
            <w:docPart w:val="DefaultPlaceholder_1081868574"/>
          </w:placeholder>
          <w:dataBinding w:prefixMappings="xmlns:gbs='http://www.software-innovation.no/growBusinessDocument'" w:xpath="/gbs:GrowBusinessDocument/gbs:ToOrgUnit.Name[@gbs:key='10052']" w:storeItemID="{39BC782F-4568-4898-AD49-A61D1BFF1F59}"/>
          <w:text/>
        </w:sdtPr>
        <w:sdtEndPr/>
        <w:sdtContent>
          <w:tc>
            <w:tcPr>
              <w:tcW w:w="9731" w:type="dxa"/>
              <w:tcBorders>
                <w:top w:val="nil"/>
                <w:left w:val="nil"/>
                <w:bottom w:val="nil"/>
                <w:right w:val="nil"/>
              </w:tcBorders>
              <w:hideMark/>
            </w:tcPr>
            <w:p w:rsidR="00615EC1" w:rsidRPr="004E6239" w:rsidRDefault="008828E3" w:rsidP="002F1A50">
              <w:pPr>
                <w:rPr>
                  <w:b/>
                  <w:lang w:val="en-US" w:eastAsia="nb-NO"/>
                </w:rPr>
              </w:pPr>
              <w:r>
                <w:rPr>
                  <w:lang w:eastAsia="nb-NO"/>
                </w:rPr>
                <w:t>Oslo bispedømmeråd</w:t>
              </w:r>
            </w:p>
          </w:tc>
        </w:sdtContent>
      </w:sdt>
    </w:tr>
  </w:tbl>
  <w:p w:rsidR="00615EC1" w:rsidRPr="002F1A50" w:rsidRDefault="00615EC1" w:rsidP="00615EC1">
    <w:pPr>
      <w:pStyle w:val="Topptekst"/>
      <w:rPr>
        <w:rFonts w:cs="Arial"/>
        <w:lang w:val="en-US"/>
      </w:rPr>
    </w:pPr>
  </w:p>
  <w:p w:rsidR="00C60BDA" w:rsidRPr="002F1A50" w:rsidRDefault="00C60BDA" w:rsidP="00615EC1">
    <w:pPr>
      <w:pStyle w:val="Top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EE"/>
    <w:rsid w:val="00001AD5"/>
    <w:rsid w:val="00006CD9"/>
    <w:rsid w:val="00036B51"/>
    <w:rsid w:val="0006636D"/>
    <w:rsid w:val="000977A3"/>
    <w:rsid w:val="000A69B9"/>
    <w:rsid w:val="000B095B"/>
    <w:rsid w:val="000C33C0"/>
    <w:rsid w:val="000C44E4"/>
    <w:rsid w:val="000D2D20"/>
    <w:rsid w:val="000E1742"/>
    <w:rsid w:val="0010503C"/>
    <w:rsid w:val="00116161"/>
    <w:rsid w:val="00116642"/>
    <w:rsid w:val="00134F0E"/>
    <w:rsid w:val="001411E4"/>
    <w:rsid w:val="001502DE"/>
    <w:rsid w:val="0015615C"/>
    <w:rsid w:val="001711E2"/>
    <w:rsid w:val="00191FF3"/>
    <w:rsid w:val="00193745"/>
    <w:rsid w:val="001B649B"/>
    <w:rsid w:val="001D1C6D"/>
    <w:rsid w:val="002151E1"/>
    <w:rsid w:val="00231CF9"/>
    <w:rsid w:val="00245205"/>
    <w:rsid w:val="002549C9"/>
    <w:rsid w:val="00272620"/>
    <w:rsid w:val="002801DB"/>
    <w:rsid w:val="002814E4"/>
    <w:rsid w:val="002815DF"/>
    <w:rsid w:val="002B21EB"/>
    <w:rsid w:val="002E4670"/>
    <w:rsid w:val="002F1A50"/>
    <w:rsid w:val="002F55FF"/>
    <w:rsid w:val="003023D4"/>
    <w:rsid w:val="0030758F"/>
    <w:rsid w:val="00355F31"/>
    <w:rsid w:val="00362561"/>
    <w:rsid w:val="00367C02"/>
    <w:rsid w:val="00367EEC"/>
    <w:rsid w:val="00384825"/>
    <w:rsid w:val="003A0B40"/>
    <w:rsid w:val="003C19D1"/>
    <w:rsid w:val="003C695B"/>
    <w:rsid w:val="0040359C"/>
    <w:rsid w:val="00405C15"/>
    <w:rsid w:val="00407C6B"/>
    <w:rsid w:val="00414D3B"/>
    <w:rsid w:val="00422368"/>
    <w:rsid w:val="004536BE"/>
    <w:rsid w:val="004659A6"/>
    <w:rsid w:val="004946E3"/>
    <w:rsid w:val="004A122A"/>
    <w:rsid w:val="004E5C55"/>
    <w:rsid w:val="004E6239"/>
    <w:rsid w:val="004F31D5"/>
    <w:rsid w:val="004F6762"/>
    <w:rsid w:val="00515E89"/>
    <w:rsid w:val="0051634F"/>
    <w:rsid w:val="005435D4"/>
    <w:rsid w:val="00561733"/>
    <w:rsid w:val="00566609"/>
    <w:rsid w:val="00572CFE"/>
    <w:rsid w:val="00573CC1"/>
    <w:rsid w:val="00575F8D"/>
    <w:rsid w:val="005845E1"/>
    <w:rsid w:val="005C37A1"/>
    <w:rsid w:val="006123C2"/>
    <w:rsid w:val="00612E85"/>
    <w:rsid w:val="0061473E"/>
    <w:rsid w:val="00615EC1"/>
    <w:rsid w:val="00620A8F"/>
    <w:rsid w:val="0062524E"/>
    <w:rsid w:val="00640395"/>
    <w:rsid w:val="006646FE"/>
    <w:rsid w:val="00683746"/>
    <w:rsid w:val="00684971"/>
    <w:rsid w:val="00691B45"/>
    <w:rsid w:val="006A671C"/>
    <w:rsid w:val="006A6EC0"/>
    <w:rsid w:val="006D6203"/>
    <w:rsid w:val="006D67F8"/>
    <w:rsid w:val="006E2598"/>
    <w:rsid w:val="006E6180"/>
    <w:rsid w:val="006F57AF"/>
    <w:rsid w:val="00721477"/>
    <w:rsid w:val="007331CC"/>
    <w:rsid w:val="00760499"/>
    <w:rsid w:val="00772A1B"/>
    <w:rsid w:val="007A3ED1"/>
    <w:rsid w:val="007B6FA2"/>
    <w:rsid w:val="007E1EFF"/>
    <w:rsid w:val="00813D8E"/>
    <w:rsid w:val="00814715"/>
    <w:rsid w:val="008215FC"/>
    <w:rsid w:val="008562D3"/>
    <w:rsid w:val="0086106C"/>
    <w:rsid w:val="008828E3"/>
    <w:rsid w:val="008838B6"/>
    <w:rsid w:val="008A75DC"/>
    <w:rsid w:val="008A7EA0"/>
    <w:rsid w:val="008C7847"/>
    <w:rsid w:val="008E3549"/>
    <w:rsid w:val="008E3C19"/>
    <w:rsid w:val="008E7228"/>
    <w:rsid w:val="00907FEC"/>
    <w:rsid w:val="00943B61"/>
    <w:rsid w:val="009856A9"/>
    <w:rsid w:val="009865CD"/>
    <w:rsid w:val="009C5429"/>
    <w:rsid w:val="009F03C5"/>
    <w:rsid w:val="00A3363A"/>
    <w:rsid w:val="00A375C1"/>
    <w:rsid w:val="00A42E61"/>
    <w:rsid w:val="00A549AE"/>
    <w:rsid w:val="00A72FB5"/>
    <w:rsid w:val="00A764CF"/>
    <w:rsid w:val="00AB6457"/>
    <w:rsid w:val="00AC09D1"/>
    <w:rsid w:val="00AC2E35"/>
    <w:rsid w:val="00AC4EC1"/>
    <w:rsid w:val="00AD37DC"/>
    <w:rsid w:val="00AE08B7"/>
    <w:rsid w:val="00AE5CC0"/>
    <w:rsid w:val="00B14C61"/>
    <w:rsid w:val="00B1700B"/>
    <w:rsid w:val="00B24090"/>
    <w:rsid w:val="00B639D2"/>
    <w:rsid w:val="00B83A8B"/>
    <w:rsid w:val="00B91172"/>
    <w:rsid w:val="00B951DE"/>
    <w:rsid w:val="00BE0AC0"/>
    <w:rsid w:val="00BE6E34"/>
    <w:rsid w:val="00C07A43"/>
    <w:rsid w:val="00C10186"/>
    <w:rsid w:val="00C4334F"/>
    <w:rsid w:val="00C51874"/>
    <w:rsid w:val="00C60BDA"/>
    <w:rsid w:val="00C732DB"/>
    <w:rsid w:val="00CB1085"/>
    <w:rsid w:val="00CB19F9"/>
    <w:rsid w:val="00CC60F3"/>
    <w:rsid w:val="00CD5570"/>
    <w:rsid w:val="00D02388"/>
    <w:rsid w:val="00D0589F"/>
    <w:rsid w:val="00D44071"/>
    <w:rsid w:val="00D479FA"/>
    <w:rsid w:val="00D54C29"/>
    <w:rsid w:val="00D63EB2"/>
    <w:rsid w:val="00D71EA4"/>
    <w:rsid w:val="00DA6BBB"/>
    <w:rsid w:val="00DC28B3"/>
    <w:rsid w:val="00DE470D"/>
    <w:rsid w:val="00DE5279"/>
    <w:rsid w:val="00DF35D7"/>
    <w:rsid w:val="00E110F3"/>
    <w:rsid w:val="00E153EE"/>
    <w:rsid w:val="00E3027B"/>
    <w:rsid w:val="00E71775"/>
    <w:rsid w:val="00E8246C"/>
    <w:rsid w:val="00EA3022"/>
    <w:rsid w:val="00EC1A0D"/>
    <w:rsid w:val="00EC3172"/>
    <w:rsid w:val="00EE1C12"/>
    <w:rsid w:val="00EE2C41"/>
    <w:rsid w:val="00F01B5F"/>
    <w:rsid w:val="00F31E01"/>
    <w:rsid w:val="00F32624"/>
    <w:rsid w:val="00F65262"/>
    <w:rsid w:val="00F84AC5"/>
    <w:rsid w:val="00F96905"/>
    <w:rsid w:val="00FA7F6D"/>
    <w:rsid w:val="00FC126C"/>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616383-D4F8-4101-AB7B-BBF41520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3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character" w:styleId="Sterk">
    <w:name w:val="Strong"/>
    <w:basedOn w:val="Standardskriftforavsnitt"/>
    <w:uiPriority w:val="22"/>
    <w:qFormat/>
    <w:rsid w:val="008A7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DefaultPlaceholder_1081868576"/>
        <w:category>
          <w:name w:val="General"/>
          <w:gallery w:val="placeholder"/>
        </w:category>
        <w:types>
          <w:type w:val="bbPlcHdr"/>
        </w:types>
        <w:behaviors>
          <w:behavior w:val="content"/>
        </w:behaviors>
        <w:guid w:val="{23EC9B38-F6FB-41AD-B914-1927ABAB7483}"/>
      </w:docPartPr>
      <w:docPartBody>
        <w:p w:rsidR="00320FAE" w:rsidRDefault="003C444A">
          <w:r w:rsidRPr="00F22A8D">
            <w:rPr>
              <w:rStyle w:val="Plassholdertekst"/>
            </w:rPr>
            <w:t>Click here to enter a date.</w:t>
          </w:r>
        </w:p>
      </w:docPartBody>
    </w:docPart>
    <w:docPart>
      <w:docPartPr>
        <w:name w:val="32789B20275B4A7D9D1F45A0E37BDE80"/>
        <w:category>
          <w:name w:val="General"/>
          <w:gallery w:val="placeholder"/>
        </w:category>
        <w:types>
          <w:type w:val="bbPlcHdr"/>
        </w:types>
        <w:behaviors>
          <w:behavior w:val="content"/>
        </w:behaviors>
        <w:guid w:val="{C3932684-63C5-42E2-BED8-3D02125699CF}"/>
      </w:docPartPr>
      <w:docPartBody>
        <w:p w:rsidR="00320FAE" w:rsidRDefault="00A920BD" w:rsidP="00A920BD">
          <w:pPr>
            <w:pStyle w:val="32789B20275B4A7D9D1F45A0E37BDE803"/>
          </w:pPr>
          <w:r>
            <w:rPr>
              <w:rStyle w:val="Plassholdertekst"/>
            </w:rPr>
            <w:t>Skriv inn leders tittel</w:t>
          </w:r>
        </w:p>
      </w:docPartBody>
    </w:docPart>
    <w:docPart>
      <w:docPartPr>
        <w:name w:val="FF2A5A1E251D4686937FC1244391432F"/>
        <w:category>
          <w:name w:val="General"/>
          <w:gallery w:val="placeholder"/>
        </w:category>
        <w:types>
          <w:type w:val="bbPlcHdr"/>
        </w:types>
        <w:behaviors>
          <w:behavior w:val="content"/>
        </w:behaviors>
        <w:guid w:val="{578D5E2C-8B7B-4FCC-807C-AD4111CB8294}"/>
      </w:docPartPr>
      <w:docPartBody>
        <w:p w:rsidR="00A87113" w:rsidRDefault="00A920BD" w:rsidP="00A920BD">
          <w:pPr>
            <w:pStyle w:val="FF2A5A1E251D4686937FC1244391432F2"/>
          </w:pPr>
          <w:r w:rsidRPr="00EA3022">
            <w:rPr>
              <w:rStyle w:val="Plassholdertekst"/>
            </w:rPr>
            <w:t>Click here to enter text.</w:t>
          </w:r>
        </w:p>
      </w:docPartBody>
    </w:docPart>
    <w:docPart>
      <w:docPartPr>
        <w:name w:val="99493F4550D14C06BECA91828DE6EA14"/>
        <w:category>
          <w:name w:val="General"/>
          <w:gallery w:val="placeholder"/>
        </w:category>
        <w:types>
          <w:type w:val="bbPlcHdr"/>
        </w:types>
        <w:behaviors>
          <w:behavior w:val="content"/>
        </w:behaviors>
        <w:guid w:val="{5CA086EC-C083-46A4-A3B0-5A2FFDF5482D}"/>
      </w:docPartPr>
      <w:docPartBody>
        <w:p w:rsidR="00A87113" w:rsidRDefault="007C5A8F" w:rsidP="007C5A8F">
          <w:pPr>
            <w:pStyle w:val="99493F4550D14C06BECA91828DE6EA14"/>
          </w:pPr>
          <w:r w:rsidRPr="00813D8E">
            <w:rPr>
              <w:rStyle w:val="Plassholdertekst"/>
              <w:lang w:val="en-US"/>
            </w:rPr>
            <w:t>Click here to enter text.</w:t>
          </w:r>
        </w:p>
      </w:docPartBody>
    </w:docPart>
    <w:docPart>
      <w:docPartPr>
        <w:name w:val="A24CF3ED018741E3A5DE2713C2EE6C9E"/>
        <w:category>
          <w:name w:val="General"/>
          <w:gallery w:val="placeholder"/>
        </w:category>
        <w:types>
          <w:type w:val="bbPlcHdr"/>
        </w:types>
        <w:behaviors>
          <w:behavior w:val="content"/>
        </w:behaviors>
        <w:guid w:val="{69D62AF1-DAE8-4705-96E5-BF2A4ED6F311}"/>
      </w:docPartPr>
      <w:docPartBody>
        <w:p w:rsidR="00A87113" w:rsidRDefault="007C5A8F">
          <w:r>
            <w:t xml:space="preserve"> </w:t>
          </w:r>
        </w:p>
      </w:docPartBody>
    </w:docPart>
    <w:docPart>
      <w:docPartPr>
        <w:name w:val="C82D5AE5D6AA483A8F73A2257E9B33FB"/>
        <w:category>
          <w:name w:val="General"/>
          <w:gallery w:val="placeholder"/>
        </w:category>
        <w:types>
          <w:type w:val="bbPlcHdr"/>
        </w:types>
        <w:behaviors>
          <w:behavior w:val="content"/>
        </w:behaviors>
        <w:guid w:val="{2DAE9A12-DBBC-40F7-969D-81C77CFF901A}"/>
      </w:docPartPr>
      <w:docPartBody>
        <w:p w:rsidR="00A87113" w:rsidRDefault="00A920BD" w:rsidP="00A920BD">
          <w:pPr>
            <w:pStyle w:val="C82D5AE5D6AA483A8F73A2257E9B33FB2"/>
          </w:pPr>
          <w:r w:rsidRPr="00422368">
            <w:rPr>
              <w:rStyle w:val="Plassholdertekst"/>
              <w:lang w:val="en-US"/>
            </w:rPr>
            <w:t xml:space="preserve"> </w:t>
          </w:r>
        </w:p>
      </w:docPartBody>
    </w:docPart>
    <w:docPart>
      <w:docPartPr>
        <w:name w:val="7C4666FB85734EDEB4D1A03C6894A05A"/>
        <w:category>
          <w:name w:val="General"/>
          <w:gallery w:val="placeholder"/>
        </w:category>
        <w:types>
          <w:type w:val="bbPlcHdr"/>
        </w:types>
        <w:behaviors>
          <w:behavior w:val="content"/>
        </w:behaviors>
        <w:guid w:val="{5ACF181E-9282-4DCB-8983-2AC1ED2AD905}"/>
      </w:docPartPr>
      <w:docPartBody>
        <w:p w:rsidR="00A87113" w:rsidRDefault="007C5A8F" w:rsidP="007C5A8F">
          <w:pPr>
            <w:pStyle w:val="7C4666FB85734EDEB4D1A03C6894A05A"/>
          </w:pPr>
          <w:r w:rsidRPr="00D0589F">
            <w:rPr>
              <w:rStyle w:val="Plassholdertekst"/>
              <w:lang w:val="en-US"/>
            </w:rPr>
            <w:t>Click here to enter text.</w:t>
          </w:r>
        </w:p>
      </w:docPartBody>
    </w:docPart>
    <w:docPart>
      <w:docPartPr>
        <w:name w:val="F4B2F2E6CCB74E93903AC6ECC477E82F"/>
        <w:category>
          <w:name w:val="General"/>
          <w:gallery w:val="placeholder"/>
        </w:category>
        <w:types>
          <w:type w:val="bbPlcHdr"/>
        </w:types>
        <w:behaviors>
          <w:behavior w:val="content"/>
        </w:behaviors>
        <w:guid w:val="{18D3D084-6371-41FD-8696-93AB480A7A3B}"/>
      </w:docPartPr>
      <w:docPartBody>
        <w:p w:rsidR="00A87113" w:rsidRDefault="00A920BD" w:rsidP="00A920BD">
          <w:pPr>
            <w:pStyle w:val="F4B2F2E6CCB74E93903AC6ECC477E82F2"/>
          </w:pPr>
          <w:r w:rsidRPr="00422368">
            <w:rPr>
              <w:rStyle w:val="Plassholdertekst"/>
              <w:lang w:val="en-US"/>
            </w:rPr>
            <w:t xml:space="preserve"> </w:t>
          </w:r>
        </w:p>
      </w:docPartBody>
    </w:docPart>
    <w:docPart>
      <w:docPartPr>
        <w:name w:val="C1B34622461B41A9A12F672BA01B2B79"/>
        <w:category>
          <w:name w:val="General"/>
          <w:gallery w:val="placeholder"/>
        </w:category>
        <w:types>
          <w:type w:val="bbPlcHdr"/>
        </w:types>
        <w:behaviors>
          <w:behavior w:val="content"/>
        </w:behaviors>
        <w:guid w:val="{D268143B-FCE3-4DDA-A1B3-C96D35327DF4}"/>
      </w:docPartPr>
      <w:docPartBody>
        <w:p w:rsidR="00A87113" w:rsidRDefault="00A920BD" w:rsidP="00A920BD">
          <w:pPr>
            <w:pStyle w:val="C1B34622461B41A9A12F672BA01B2B792"/>
          </w:pPr>
          <w:r>
            <w:rPr>
              <w:lang w:val="en-US"/>
            </w:rPr>
            <w:t xml:space="preserve"> </w:t>
          </w:r>
        </w:p>
      </w:docPartBody>
    </w:docPart>
    <w:docPart>
      <w:docPartPr>
        <w:name w:val="8136EF2CD03A46F3B2FA20DFD3A16CC1"/>
        <w:category>
          <w:name w:val="General"/>
          <w:gallery w:val="placeholder"/>
        </w:category>
        <w:types>
          <w:type w:val="bbPlcHdr"/>
        </w:types>
        <w:behaviors>
          <w:behavior w:val="content"/>
        </w:behaviors>
        <w:guid w:val="{21422B95-0588-456B-B86A-60EE38695112}"/>
      </w:docPartPr>
      <w:docPartBody>
        <w:p w:rsidR="00A87113" w:rsidRDefault="00A920BD" w:rsidP="00A920BD">
          <w:pPr>
            <w:pStyle w:val="8136EF2CD03A46F3B2FA20DFD3A16CC12"/>
          </w:pPr>
          <w:r w:rsidRPr="00A72FB5">
            <w:rPr>
              <w:rStyle w:val="Plassholdertekst"/>
              <w:lang w:val="en-US"/>
            </w:rPr>
            <w:t xml:space="preserve"> </w:t>
          </w:r>
        </w:p>
      </w:docPartBody>
    </w:docPart>
    <w:docPart>
      <w:docPartPr>
        <w:name w:val="AD00B6B778064C65A2DB3438B23E15D4"/>
        <w:category>
          <w:name w:val="General"/>
          <w:gallery w:val="placeholder"/>
        </w:category>
        <w:types>
          <w:type w:val="bbPlcHdr"/>
        </w:types>
        <w:behaviors>
          <w:behavior w:val="content"/>
        </w:behaviors>
        <w:guid w:val="{3472D0C4-5DED-4DD1-A1E0-3D3AE23850BC}"/>
      </w:docPartPr>
      <w:docPartBody>
        <w:p w:rsidR="00A87113" w:rsidRDefault="00A920BD" w:rsidP="00A920BD">
          <w:pPr>
            <w:pStyle w:val="AD00B6B778064C65A2DB3438B23E15D42"/>
          </w:pPr>
          <w:r w:rsidRPr="006F57AF">
            <w:rPr>
              <w:rStyle w:val="Plassholdertekst"/>
              <w:lang w:val="en-US"/>
            </w:rPr>
            <w:t>Click here to enter text.</w:t>
          </w:r>
        </w:p>
      </w:docPartBody>
    </w:docPart>
    <w:docPart>
      <w:docPartPr>
        <w:name w:val="A58EDB546C1A45ACB3CD5492B56BDAC1"/>
        <w:category>
          <w:name w:val="General"/>
          <w:gallery w:val="placeholder"/>
        </w:category>
        <w:types>
          <w:type w:val="bbPlcHdr"/>
        </w:types>
        <w:behaviors>
          <w:behavior w:val="content"/>
        </w:behaviors>
        <w:guid w:val="{2A1365A6-3296-46A9-BFB9-1F567FEF6933}"/>
      </w:docPartPr>
      <w:docPartBody>
        <w:p w:rsidR="00A87113" w:rsidRDefault="00A920BD" w:rsidP="00A920BD">
          <w:pPr>
            <w:pStyle w:val="A58EDB546C1A45ACB3CD5492B56BDAC12"/>
          </w:pPr>
          <w:r w:rsidRPr="006F57AF">
            <w:rPr>
              <w:rStyle w:val="Plassholdertekst"/>
              <w:lang w:val="en-US"/>
            </w:rPr>
            <w:t>Click here to enter text.</w:t>
          </w:r>
        </w:p>
      </w:docPartBody>
    </w:docPart>
    <w:docPart>
      <w:docPartPr>
        <w:name w:val="25D79F1F028B4871910A800308AC2B9E"/>
        <w:category>
          <w:name w:val="General"/>
          <w:gallery w:val="placeholder"/>
        </w:category>
        <w:types>
          <w:type w:val="bbPlcHdr"/>
        </w:types>
        <w:behaviors>
          <w:behavior w:val="content"/>
        </w:behaviors>
        <w:guid w:val="{C67F9435-ACC2-4DD6-9A2C-4BC81315F054}"/>
      </w:docPartPr>
      <w:docPartBody>
        <w:p w:rsidR="00A87113" w:rsidRDefault="00A920BD" w:rsidP="00A920BD">
          <w:pPr>
            <w:pStyle w:val="25D79F1F028B4871910A800308AC2B9E2"/>
          </w:pPr>
          <w:r w:rsidRPr="006F57AF">
            <w:rPr>
              <w:rStyle w:val="Plassholdertekst"/>
              <w:lang w:val="en-US"/>
            </w:rPr>
            <w:t>Click here to enter text.</w:t>
          </w:r>
        </w:p>
      </w:docPartBody>
    </w:docPart>
    <w:docPart>
      <w:docPartPr>
        <w:name w:val="2967DFC0CBAF4DE1B1C7F1D0DCDC5709"/>
        <w:category>
          <w:name w:val="General"/>
          <w:gallery w:val="placeholder"/>
        </w:category>
        <w:types>
          <w:type w:val="bbPlcHdr"/>
        </w:types>
        <w:behaviors>
          <w:behavior w:val="content"/>
        </w:behaviors>
        <w:guid w:val="{CFBB1D9B-2195-4234-8333-9F14039C5172}"/>
      </w:docPartPr>
      <w:docPartBody>
        <w:p w:rsidR="00A87113" w:rsidRDefault="00A920BD" w:rsidP="00A920BD">
          <w:pPr>
            <w:pStyle w:val="2967DFC0CBAF4DE1B1C7F1D0DCDC57092"/>
          </w:pPr>
          <w:r w:rsidRPr="006F57AF">
            <w:rPr>
              <w:rStyle w:val="Plassholdertekst"/>
              <w:lang w:val="en-US"/>
            </w:rPr>
            <w:t>Click here to enter text.</w:t>
          </w:r>
        </w:p>
      </w:docPartBody>
    </w:docPart>
    <w:docPart>
      <w:docPartPr>
        <w:name w:val="A1196C9A135143E8A0293135735CA3F2"/>
        <w:category>
          <w:name w:val="General"/>
          <w:gallery w:val="placeholder"/>
        </w:category>
        <w:types>
          <w:type w:val="bbPlcHdr"/>
        </w:types>
        <w:behaviors>
          <w:behavior w:val="content"/>
        </w:behaviors>
        <w:guid w:val="{9774A2E1-AA50-4596-92A7-900AB6A66D46}"/>
      </w:docPartPr>
      <w:docPartBody>
        <w:p w:rsidR="00A87113" w:rsidRDefault="00A920BD" w:rsidP="00A920BD">
          <w:pPr>
            <w:pStyle w:val="A1196C9A135143E8A0293135735CA3F22"/>
          </w:pPr>
          <w:r w:rsidRPr="006F57AF">
            <w:rPr>
              <w:rStyle w:val="Plassholdertekst"/>
              <w:lang w:val="en-US"/>
            </w:rPr>
            <w:t>Click here to enter text.</w:t>
          </w:r>
        </w:p>
      </w:docPartBody>
    </w:docPart>
    <w:docPart>
      <w:docPartPr>
        <w:name w:val="8E7D203345AE47F59216D292BFE546BC"/>
        <w:category>
          <w:name w:val="General"/>
          <w:gallery w:val="placeholder"/>
        </w:category>
        <w:types>
          <w:type w:val="bbPlcHdr"/>
        </w:types>
        <w:behaviors>
          <w:behavior w:val="content"/>
        </w:behaviors>
        <w:guid w:val="{686AB877-D6C4-4582-869B-C61659A1FEEF}"/>
      </w:docPartPr>
      <w:docPartBody>
        <w:p w:rsidR="00551C6A" w:rsidRDefault="00A920BD" w:rsidP="00A920BD">
          <w:pPr>
            <w:pStyle w:val="8E7D203345AE47F59216D292BFE546BC"/>
          </w:pPr>
          <w:r w:rsidRPr="00283185">
            <w:rPr>
              <w:rStyle w:val="Plassholdertekst"/>
            </w:rPr>
            <w:t>Click here to enter text.</w:t>
          </w:r>
        </w:p>
      </w:docPartBody>
    </w:docPart>
    <w:docPart>
      <w:docPartPr>
        <w:name w:val="383A605558044376A9DA53D112F240A7"/>
        <w:category>
          <w:name w:val="General"/>
          <w:gallery w:val="placeholder"/>
        </w:category>
        <w:types>
          <w:type w:val="bbPlcHdr"/>
        </w:types>
        <w:behaviors>
          <w:behavior w:val="content"/>
        </w:behaviors>
        <w:guid w:val="{8227461A-919A-4BD1-8346-CD29B6AE224B}"/>
      </w:docPartPr>
      <w:docPartBody>
        <w:p w:rsidR="00551C6A" w:rsidRDefault="00A920BD" w:rsidP="00A920BD">
          <w:pPr>
            <w:pStyle w:val="383A605558044376A9DA53D112F240A71"/>
          </w:pPr>
          <w:r w:rsidRPr="00283185">
            <w:rPr>
              <w:rStyle w:val="Plassholdertekst"/>
            </w:rPr>
            <w:t>Click here to enter text.</w:t>
          </w:r>
        </w:p>
      </w:docPartBody>
    </w:docPart>
    <w:docPart>
      <w:docPartPr>
        <w:name w:val="28A4F40B2D7142C2AF323A8EA136C205"/>
        <w:category>
          <w:name w:val="General"/>
          <w:gallery w:val="placeholder"/>
        </w:category>
        <w:types>
          <w:type w:val="bbPlcHdr"/>
        </w:types>
        <w:behaviors>
          <w:behavior w:val="content"/>
        </w:behaviors>
        <w:guid w:val="{691FEDF1-78F5-49F7-B737-DE345159593A}"/>
      </w:docPartPr>
      <w:docPartBody>
        <w:p w:rsidR="004150DB" w:rsidRDefault="00D425AE" w:rsidP="00D425AE">
          <w:pPr>
            <w:pStyle w:val="28A4F40B2D7142C2AF323A8EA136C205"/>
          </w:pPr>
          <w:r w:rsidRPr="00283185">
            <w:rPr>
              <w:rStyle w:val="Plassholdertekst"/>
            </w:rPr>
            <w:t>Click here to enter text.</w:t>
          </w:r>
        </w:p>
      </w:docPartBody>
    </w:docPart>
    <w:docPart>
      <w:docPartPr>
        <w:name w:val="71EE3F2540264CFEBD499AADF94AD5CB"/>
        <w:category>
          <w:name w:val="General"/>
          <w:gallery w:val="placeholder"/>
        </w:category>
        <w:types>
          <w:type w:val="bbPlcHdr"/>
        </w:types>
        <w:behaviors>
          <w:behavior w:val="content"/>
        </w:behaviors>
        <w:guid w:val="{B435E7C1-872A-49B2-B809-65207CA8B76A}"/>
      </w:docPartPr>
      <w:docPartBody>
        <w:p w:rsidR="004150DB" w:rsidRDefault="00D425AE" w:rsidP="00D425AE">
          <w:pPr>
            <w:pStyle w:val="71EE3F2540264CFEBD499AADF94AD5CB"/>
          </w:pPr>
          <w:r w:rsidRPr="00283185">
            <w:rPr>
              <w:rStyle w:val="Plassholdertekst"/>
            </w:rPr>
            <w:t>Click here to enter text.</w:t>
          </w:r>
        </w:p>
      </w:docPartBody>
    </w:docPart>
    <w:docPart>
      <w:docPartPr>
        <w:name w:val="62CC596B47114A159654C13B52D0C6E3"/>
        <w:category>
          <w:name w:val="General"/>
          <w:gallery w:val="placeholder"/>
        </w:category>
        <w:types>
          <w:type w:val="bbPlcHdr"/>
        </w:types>
        <w:behaviors>
          <w:behavior w:val="content"/>
        </w:behaviors>
        <w:guid w:val="{D4832237-5E18-4751-B307-67938A14F69E}"/>
      </w:docPartPr>
      <w:docPartBody>
        <w:p w:rsidR="004150DB" w:rsidRDefault="00D425AE" w:rsidP="00D425AE">
          <w:pPr>
            <w:pStyle w:val="62CC596B47114A159654C13B52D0C6E3"/>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256A2"/>
    <w:rsid w:val="00036A71"/>
    <w:rsid w:val="0004390B"/>
    <w:rsid w:val="000A454D"/>
    <w:rsid w:val="00194409"/>
    <w:rsid w:val="001C1CF0"/>
    <w:rsid w:val="001D37C9"/>
    <w:rsid w:val="00320FAE"/>
    <w:rsid w:val="003860DA"/>
    <w:rsid w:val="003C444A"/>
    <w:rsid w:val="004150DB"/>
    <w:rsid w:val="0046373F"/>
    <w:rsid w:val="004914BF"/>
    <w:rsid w:val="005154AE"/>
    <w:rsid w:val="00546B9F"/>
    <w:rsid w:val="00551C6A"/>
    <w:rsid w:val="00584BF3"/>
    <w:rsid w:val="0065443A"/>
    <w:rsid w:val="006B3ABD"/>
    <w:rsid w:val="006D4CC1"/>
    <w:rsid w:val="00702880"/>
    <w:rsid w:val="00735209"/>
    <w:rsid w:val="007359A4"/>
    <w:rsid w:val="0075092D"/>
    <w:rsid w:val="007761D0"/>
    <w:rsid w:val="007B6BA2"/>
    <w:rsid w:val="007C5A8F"/>
    <w:rsid w:val="00857E93"/>
    <w:rsid w:val="008D62E3"/>
    <w:rsid w:val="008F43AD"/>
    <w:rsid w:val="0094477A"/>
    <w:rsid w:val="009F6260"/>
    <w:rsid w:val="00A66740"/>
    <w:rsid w:val="00A87113"/>
    <w:rsid w:val="00A920BD"/>
    <w:rsid w:val="00AC122E"/>
    <w:rsid w:val="00B1068C"/>
    <w:rsid w:val="00B34565"/>
    <w:rsid w:val="00C130F7"/>
    <w:rsid w:val="00C36816"/>
    <w:rsid w:val="00C66AC8"/>
    <w:rsid w:val="00C94618"/>
    <w:rsid w:val="00D145DC"/>
    <w:rsid w:val="00D17CE1"/>
    <w:rsid w:val="00D425AE"/>
    <w:rsid w:val="00D85B15"/>
    <w:rsid w:val="00D95D46"/>
    <w:rsid w:val="00DF0798"/>
    <w:rsid w:val="00E157D2"/>
    <w:rsid w:val="00E43671"/>
    <w:rsid w:val="00EE37D6"/>
    <w:rsid w:val="00F1547D"/>
    <w:rsid w:val="00F2062E"/>
    <w:rsid w:val="00F54779"/>
    <w:rsid w:val="00F614A8"/>
    <w:rsid w:val="00F65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425AE"/>
    <w:rPr>
      <w:color w:val="808080"/>
    </w:rPr>
  </w:style>
  <w:style w:type="paragraph" w:customStyle="1" w:styleId="575DDFF137334B9BA254D44A9454E6BB">
    <w:name w:val="575DDFF137334B9BA254D44A9454E6BB"/>
    <w:rsid w:val="003C444A"/>
    <w:pPr>
      <w:spacing w:after="0" w:line="240" w:lineRule="auto"/>
    </w:pPr>
    <w:rPr>
      <w:rFonts w:ascii="Arial" w:eastAsiaTheme="minorHAnsi" w:hAnsi="Arial"/>
      <w:lang w:eastAsia="en-US"/>
    </w:rPr>
  </w:style>
  <w:style w:type="paragraph" w:customStyle="1" w:styleId="32789B20275B4A7D9D1F45A0E37BDE80">
    <w:name w:val="32789B20275B4A7D9D1F45A0E37BDE80"/>
    <w:rsid w:val="003C444A"/>
    <w:pPr>
      <w:spacing w:after="0" w:line="240" w:lineRule="auto"/>
    </w:pPr>
    <w:rPr>
      <w:rFonts w:ascii="Arial" w:eastAsiaTheme="minorHAnsi" w:hAnsi="Arial"/>
      <w:lang w:eastAsia="en-US"/>
    </w:rPr>
  </w:style>
  <w:style w:type="paragraph" w:customStyle="1" w:styleId="09F972742E324D30B876CA4653CAC06D">
    <w:name w:val="09F972742E324D30B876CA4653CAC06D"/>
    <w:rsid w:val="003C444A"/>
    <w:pPr>
      <w:spacing w:after="160" w:line="259" w:lineRule="auto"/>
    </w:pPr>
  </w:style>
  <w:style w:type="paragraph" w:customStyle="1" w:styleId="D7EB2863BB2A4FCF8DEA432F9C6FD34D">
    <w:name w:val="D7EB2863BB2A4FCF8DEA432F9C6FD34D"/>
    <w:rsid w:val="003C444A"/>
    <w:pPr>
      <w:spacing w:after="160" w:line="259" w:lineRule="auto"/>
    </w:pPr>
  </w:style>
  <w:style w:type="paragraph" w:customStyle="1" w:styleId="31CB1FC0119843B4BAF91C37907A6EC0">
    <w:name w:val="31CB1FC0119843B4BAF91C37907A6EC0"/>
    <w:rsid w:val="003C444A"/>
    <w:pPr>
      <w:spacing w:after="160" w:line="259" w:lineRule="auto"/>
    </w:pPr>
  </w:style>
  <w:style w:type="paragraph" w:customStyle="1" w:styleId="DBBFAAD9E4AE4E1FAF694D8FDF56E7B8">
    <w:name w:val="DBBFAAD9E4AE4E1FAF694D8FDF56E7B8"/>
    <w:rsid w:val="003C444A"/>
    <w:pPr>
      <w:spacing w:after="160" w:line="259" w:lineRule="auto"/>
    </w:pPr>
  </w:style>
  <w:style w:type="paragraph" w:customStyle="1" w:styleId="AC7B911BA10E4157AB86E046BC459610">
    <w:name w:val="AC7B911BA10E4157AB86E046BC459610"/>
    <w:rsid w:val="003C444A"/>
    <w:pPr>
      <w:spacing w:after="160" w:line="259" w:lineRule="auto"/>
    </w:pPr>
  </w:style>
  <w:style w:type="paragraph" w:customStyle="1" w:styleId="C1EE68511B7B4BD1A23C095A370D6273">
    <w:name w:val="C1EE68511B7B4BD1A23C095A370D6273"/>
    <w:rsid w:val="003C444A"/>
    <w:pPr>
      <w:spacing w:after="160" w:line="259" w:lineRule="auto"/>
    </w:pPr>
  </w:style>
  <w:style w:type="paragraph" w:customStyle="1" w:styleId="BC4981C8661A4DFB9605E65D5DE17E64">
    <w:name w:val="BC4981C8661A4DFB9605E65D5DE17E64"/>
    <w:rsid w:val="003C444A"/>
    <w:pPr>
      <w:spacing w:after="160" w:line="259" w:lineRule="auto"/>
    </w:pPr>
  </w:style>
  <w:style w:type="paragraph" w:customStyle="1" w:styleId="D4E0219D1A4E43D184A26C7C8F96E4B8">
    <w:name w:val="D4E0219D1A4E43D184A26C7C8F96E4B8"/>
    <w:rsid w:val="003C444A"/>
    <w:pPr>
      <w:spacing w:after="160" w:line="259" w:lineRule="auto"/>
    </w:pPr>
  </w:style>
  <w:style w:type="paragraph" w:customStyle="1" w:styleId="721BF2E073FD4DD9AE113EA32FA3A94B">
    <w:name w:val="721BF2E073FD4DD9AE113EA32FA3A94B"/>
    <w:rsid w:val="003C444A"/>
    <w:pPr>
      <w:spacing w:after="160" w:line="259" w:lineRule="auto"/>
    </w:pPr>
  </w:style>
  <w:style w:type="paragraph" w:customStyle="1" w:styleId="CF411B649E2E46B8867EF7C857B645C7">
    <w:name w:val="CF411B649E2E46B8867EF7C857B645C7"/>
    <w:rsid w:val="003C444A"/>
    <w:pPr>
      <w:spacing w:after="160" w:line="259" w:lineRule="auto"/>
    </w:pPr>
  </w:style>
  <w:style w:type="paragraph" w:customStyle="1" w:styleId="3B1BC4B7738444EFA1B6F8C892465E6F">
    <w:name w:val="3B1BC4B7738444EFA1B6F8C892465E6F"/>
    <w:rsid w:val="003C444A"/>
    <w:pPr>
      <w:spacing w:after="160" w:line="259" w:lineRule="auto"/>
    </w:pPr>
  </w:style>
  <w:style w:type="paragraph" w:customStyle="1" w:styleId="51DF93FB0AB14BC688E1E2D7BA375FA5">
    <w:name w:val="51DF93FB0AB14BC688E1E2D7BA375FA5"/>
    <w:rsid w:val="003C444A"/>
    <w:pPr>
      <w:spacing w:after="160" w:line="259" w:lineRule="auto"/>
    </w:pPr>
  </w:style>
  <w:style w:type="paragraph" w:customStyle="1" w:styleId="13C9BF72F10E4720BE3AD83015583DC3">
    <w:name w:val="13C9BF72F10E4720BE3AD83015583DC3"/>
    <w:rsid w:val="003C444A"/>
    <w:pPr>
      <w:spacing w:after="160" w:line="259" w:lineRule="auto"/>
    </w:pPr>
  </w:style>
  <w:style w:type="paragraph" w:customStyle="1" w:styleId="06DDDD9D92C24A28AE963AFDE2E747DA">
    <w:name w:val="06DDDD9D92C24A28AE963AFDE2E747DA"/>
    <w:rsid w:val="003C444A"/>
    <w:pPr>
      <w:spacing w:after="160" w:line="259" w:lineRule="auto"/>
    </w:pPr>
  </w:style>
  <w:style w:type="paragraph" w:customStyle="1" w:styleId="C621855DB601423AB7C4E5C3250C11AD">
    <w:name w:val="C621855DB601423AB7C4E5C3250C11AD"/>
    <w:rsid w:val="003C444A"/>
    <w:pPr>
      <w:spacing w:after="160" w:line="259" w:lineRule="auto"/>
    </w:pPr>
  </w:style>
  <w:style w:type="paragraph" w:customStyle="1" w:styleId="1C5A09BAD3404BE1B972E2234FC70A35">
    <w:name w:val="1C5A09BAD3404BE1B972E2234FC70A35"/>
    <w:rsid w:val="003C444A"/>
    <w:pPr>
      <w:spacing w:after="160" w:line="259" w:lineRule="auto"/>
    </w:pPr>
  </w:style>
  <w:style w:type="paragraph" w:customStyle="1" w:styleId="0F5AD114E68C457F8542412E141425BD">
    <w:name w:val="0F5AD114E68C457F8542412E141425BD"/>
    <w:rsid w:val="003C444A"/>
    <w:pPr>
      <w:spacing w:after="160" w:line="259" w:lineRule="auto"/>
    </w:pPr>
  </w:style>
  <w:style w:type="paragraph" w:customStyle="1" w:styleId="AE6382C209DB42E9946C7360767514E1">
    <w:name w:val="AE6382C209DB42E9946C7360767514E1"/>
    <w:rsid w:val="003C444A"/>
    <w:pPr>
      <w:spacing w:after="160" w:line="259" w:lineRule="auto"/>
    </w:pPr>
  </w:style>
  <w:style w:type="paragraph" w:customStyle="1" w:styleId="1830D44CF3E8425D9D81DE410B14E7B1">
    <w:name w:val="1830D44CF3E8425D9D81DE410B14E7B1"/>
    <w:rsid w:val="003C444A"/>
    <w:pPr>
      <w:spacing w:after="160" w:line="259" w:lineRule="auto"/>
    </w:pPr>
  </w:style>
  <w:style w:type="paragraph" w:customStyle="1" w:styleId="236FB9FAD31349399411A0F059151EE3">
    <w:name w:val="236FB9FAD31349399411A0F059151EE3"/>
    <w:rsid w:val="003C444A"/>
    <w:pPr>
      <w:spacing w:after="160" w:line="259" w:lineRule="auto"/>
    </w:pPr>
  </w:style>
  <w:style w:type="paragraph" w:customStyle="1" w:styleId="237ADC47034A4912BC4B49C57CA72EC3">
    <w:name w:val="237ADC47034A4912BC4B49C57CA72EC3"/>
    <w:rsid w:val="003C444A"/>
    <w:pPr>
      <w:spacing w:after="160" w:line="259" w:lineRule="auto"/>
    </w:pPr>
  </w:style>
  <w:style w:type="paragraph" w:customStyle="1" w:styleId="5F669ACC4BEE46899FD1B95FFB5D6F44">
    <w:name w:val="5F669ACC4BEE46899FD1B95FFB5D6F44"/>
    <w:rsid w:val="003C444A"/>
    <w:pPr>
      <w:spacing w:after="160" w:line="259" w:lineRule="auto"/>
    </w:pPr>
  </w:style>
  <w:style w:type="paragraph" w:customStyle="1" w:styleId="9ED5B611F81048D2BFECE64329E43BF8">
    <w:name w:val="9ED5B611F81048D2BFECE64329E43BF8"/>
    <w:rsid w:val="003C444A"/>
    <w:pPr>
      <w:spacing w:after="160" w:line="259" w:lineRule="auto"/>
    </w:pPr>
  </w:style>
  <w:style w:type="paragraph" w:customStyle="1" w:styleId="3EEBD0D2D369462994D166BBE0457BAD">
    <w:name w:val="3EEBD0D2D369462994D166BBE0457BAD"/>
    <w:rsid w:val="003C444A"/>
    <w:pPr>
      <w:spacing w:after="160" w:line="259" w:lineRule="auto"/>
    </w:pPr>
  </w:style>
  <w:style w:type="paragraph" w:customStyle="1" w:styleId="15964D80A21544FBA4CCDB32C151DE08">
    <w:name w:val="15964D80A21544FBA4CCDB32C151DE08"/>
    <w:rsid w:val="003C444A"/>
    <w:pPr>
      <w:spacing w:after="160" w:line="259" w:lineRule="auto"/>
    </w:pPr>
  </w:style>
  <w:style w:type="paragraph" w:customStyle="1" w:styleId="BF3A2858E1034C8194685EB7A4B312A9">
    <w:name w:val="BF3A2858E1034C8194685EB7A4B312A9"/>
    <w:rsid w:val="003C444A"/>
    <w:pPr>
      <w:spacing w:after="160" w:line="259" w:lineRule="auto"/>
    </w:pPr>
  </w:style>
  <w:style w:type="paragraph" w:customStyle="1" w:styleId="99695243B5C44F82997374E9E7E40680">
    <w:name w:val="99695243B5C44F82997374E9E7E40680"/>
    <w:rsid w:val="003C444A"/>
    <w:pPr>
      <w:spacing w:after="160" w:line="259" w:lineRule="auto"/>
    </w:pPr>
  </w:style>
  <w:style w:type="paragraph" w:customStyle="1" w:styleId="A12F60ECF0A04F22AB401C8C42FF94F5">
    <w:name w:val="A12F60ECF0A04F22AB401C8C42FF94F5"/>
    <w:rsid w:val="003C444A"/>
    <w:pPr>
      <w:spacing w:after="160" w:line="259" w:lineRule="auto"/>
    </w:pPr>
  </w:style>
  <w:style w:type="paragraph" w:customStyle="1" w:styleId="9A03344895B24E1BADBBA006D7C6F753">
    <w:name w:val="9A03344895B24E1BADBBA006D7C6F753"/>
    <w:rsid w:val="003C444A"/>
    <w:pPr>
      <w:spacing w:after="160" w:line="259" w:lineRule="auto"/>
    </w:pPr>
  </w:style>
  <w:style w:type="paragraph" w:customStyle="1" w:styleId="D7970FEFA442487486FA9EB3648F91D9">
    <w:name w:val="D7970FEFA442487486FA9EB3648F91D9"/>
    <w:rsid w:val="007C5A8F"/>
    <w:pPr>
      <w:spacing w:after="0" w:line="240" w:lineRule="auto"/>
    </w:pPr>
    <w:rPr>
      <w:rFonts w:ascii="Arial" w:eastAsiaTheme="minorHAnsi" w:hAnsi="Arial"/>
      <w:lang w:eastAsia="en-US"/>
    </w:rPr>
  </w:style>
  <w:style w:type="paragraph" w:customStyle="1" w:styleId="FF2A5A1E251D4686937FC1244391432F">
    <w:name w:val="FF2A5A1E251D4686937FC1244391432F"/>
    <w:rsid w:val="007C5A8F"/>
    <w:pPr>
      <w:spacing w:after="0" w:line="240" w:lineRule="auto"/>
    </w:pPr>
    <w:rPr>
      <w:rFonts w:ascii="Arial" w:eastAsiaTheme="minorHAnsi" w:hAnsi="Arial"/>
      <w:lang w:eastAsia="en-US"/>
    </w:rPr>
  </w:style>
  <w:style w:type="paragraph" w:customStyle="1" w:styleId="575DDFF137334B9BA254D44A9454E6BB1">
    <w:name w:val="575DDFF137334B9BA254D44A9454E6BB1"/>
    <w:rsid w:val="007C5A8F"/>
    <w:pPr>
      <w:spacing w:after="0" w:line="240" w:lineRule="auto"/>
    </w:pPr>
    <w:rPr>
      <w:rFonts w:ascii="Arial" w:eastAsiaTheme="minorHAnsi" w:hAnsi="Arial"/>
      <w:lang w:eastAsia="en-US"/>
    </w:rPr>
  </w:style>
  <w:style w:type="paragraph" w:customStyle="1" w:styleId="32789B20275B4A7D9D1F45A0E37BDE801">
    <w:name w:val="32789B20275B4A7D9D1F45A0E37BDE801"/>
    <w:rsid w:val="007C5A8F"/>
    <w:pPr>
      <w:spacing w:after="0" w:line="240" w:lineRule="auto"/>
    </w:pPr>
    <w:rPr>
      <w:rFonts w:ascii="Arial" w:eastAsiaTheme="minorHAnsi" w:hAnsi="Arial"/>
      <w:lang w:eastAsia="en-US"/>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C82D5AE5D6AA483A8F73A2257E9B33FB">
    <w:name w:val="C82D5AE5D6AA483A8F73A2257E9B33FB"/>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F4B2F2E6CCB74E93903AC6ECC477E82F">
    <w:name w:val="F4B2F2E6CCB74E93903AC6ECC477E82F"/>
    <w:rsid w:val="007C5A8F"/>
    <w:pPr>
      <w:spacing w:after="0" w:line="240" w:lineRule="auto"/>
    </w:pPr>
    <w:rPr>
      <w:rFonts w:ascii="Arial" w:eastAsiaTheme="minorHAnsi" w:hAnsi="Arial"/>
      <w:lang w:eastAsia="en-US"/>
    </w:rPr>
  </w:style>
  <w:style w:type="paragraph" w:customStyle="1" w:styleId="C1B34622461B41A9A12F672BA01B2B79">
    <w:name w:val="C1B34622461B41A9A12F672BA01B2B79"/>
    <w:rsid w:val="007C5A8F"/>
    <w:pPr>
      <w:spacing w:after="0" w:line="240" w:lineRule="auto"/>
    </w:pPr>
    <w:rPr>
      <w:rFonts w:ascii="Arial" w:eastAsiaTheme="minorHAnsi" w:hAnsi="Arial"/>
      <w:lang w:eastAsia="en-US"/>
    </w:rPr>
  </w:style>
  <w:style w:type="paragraph" w:customStyle="1" w:styleId="8136EF2CD03A46F3B2FA20DFD3A16CC1">
    <w:name w:val="8136EF2CD03A46F3B2FA20DFD3A16CC1"/>
    <w:rsid w:val="007C5A8F"/>
    <w:pPr>
      <w:spacing w:after="0" w:line="240" w:lineRule="auto"/>
    </w:pPr>
    <w:rPr>
      <w:rFonts w:ascii="Arial" w:eastAsiaTheme="minorHAnsi" w:hAnsi="Arial"/>
      <w:lang w:eastAsia="en-US"/>
    </w:rPr>
  </w:style>
  <w:style w:type="paragraph" w:customStyle="1" w:styleId="AD00B6B778064C65A2DB3438B23E15D4">
    <w:name w:val="AD00B6B778064C65A2DB3438B23E15D4"/>
    <w:rsid w:val="007C5A8F"/>
    <w:pPr>
      <w:spacing w:after="0" w:line="240" w:lineRule="auto"/>
    </w:pPr>
    <w:rPr>
      <w:rFonts w:ascii="Arial" w:eastAsiaTheme="minorHAnsi" w:hAnsi="Arial"/>
      <w:lang w:eastAsia="en-US"/>
    </w:rPr>
  </w:style>
  <w:style w:type="paragraph" w:customStyle="1" w:styleId="A58EDB546C1A45ACB3CD5492B56BDAC1">
    <w:name w:val="A58EDB546C1A45ACB3CD5492B56BDAC1"/>
    <w:rsid w:val="007C5A8F"/>
    <w:pPr>
      <w:spacing w:after="0" w:line="240" w:lineRule="auto"/>
    </w:pPr>
    <w:rPr>
      <w:rFonts w:ascii="Arial" w:eastAsiaTheme="minorHAnsi" w:hAnsi="Arial"/>
      <w:lang w:eastAsia="en-US"/>
    </w:rPr>
  </w:style>
  <w:style w:type="paragraph" w:customStyle="1" w:styleId="25D79F1F028B4871910A800308AC2B9E">
    <w:name w:val="25D79F1F028B4871910A800308AC2B9E"/>
    <w:rsid w:val="007C5A8F"/>
    <w:pPr>
      <w:spacing w:after="0" w:line="240" w:lineRule="auto"/>
    </w:pPr>
    <w:rPr>
      <w:rFonts w:ascii="Arial" w:eastAsiaTheme="minorHAnsi" w:hAnsi="Arial"/>
      <w:lang w:eastAsia="en-US"/>
    </w:rPr>
  </w:style>
  <w:style w:type="paragraph" w:customStyle="1" w:styleId="2967DFC0CBAF4DE1B1C7F1D0DCDC5709">
    <w:name w:val="2967DFC0CBAF4DE1B1C7F1D0DCDC5709"/>
    <w:rsid w:val="007C5A8F"/>
    <w:pPr>
      <w:spacing w:after="0" w:line="240" w:lineRule="auto"/>
    </w:pPr>
    <w:rPr>
      <w:rFonts w:ascii="Arial" w:eastAsiaTheme="minorHAnsi" w:hAnsi="Arial"/>
      <w:lang w:eastAsia="en-US"/>
    </w:rPr>
  </w:style>
  <w:style w:type="paragraph" w:customStyle="1" w:styleId="A1196C9A135143E8A0293135735CA3F2">
    <w:name w:val="A1196C9A135143E8A0293135735CA3F2"/>
    <w:rsid w:val="007C5A8F"/>
    <w:pPr>
      <w:spacing w:after="0" w:line="240" w:lineRule="auto"/>
    </w:pPr>
    <w:rPr>
      <w:rFonts w:ascii="Arial" w:eastAsiaTheme="minorHAnsi" w:hAnsi="Arial"/>
      <w:lang w:eastAsia="en-US"/>
    </w:rPr>
  </w:style>
  <w:style w:type="paragraph" w:customStyle="1" w:styleId="8DFC8EFE37994414A74EB035C3A6B25B">
    <w:name w:val="8DFC8EFE37994414A74EB035C3A6B25B"/>
    <w:rsid w:val="00F614A8"/>
    <w:pPr>
      <w:spacing w:after="160" w:line="259" w:lineRule="auto"/>
    </w:pPr>
  </w:style>
  <w:style w:type="paragraph" w:customStyle="1" w:styleId="45E31E73DDDF4F189E138A205AD00FE1">
    <w:name w:val="45E31E73DDDF4F189E138A205AD00FE1"/>
    <w:rsid w:val="00F614A8"/>
    <w:pPr>
      <w:spacing w:after="160" w:line="259" w:lineRule="auto"/>
    </w:p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1">
    <w:name w:val="FF2A5A1E251D4686937FC1244391432F1"/>
    <w:rsid w:val="00A920BD"/>
    <w:pPr>
      <w:spacing w:after="0" w:line="240" w:lineRule="auto"/>
    </w:pPr>
    <w:rPr>
      <w:rFonts w:ascii="Arial" w:eastAsiaTheme="minorHAnsi" w:hAnsi="Arial"/>
      <w:lang w:eastAsia="en-US"/>
    </w:rPr>
  </w:style>
  <w:style w:type="paragraph" w:customStyle="1" w:styleId="575DDFF137334B9BA254D44A9454E6BB2">
    <w:name w:val="575DDFF137334B9BA254D44A9454E6BB2"/>
    <w:rsid w:val="00A920BD"/>
    <w:pPr>
      <w:spacing w:after="0" w:line="240" w:lineRule="auto"/>
    </w:pPr>
    <w:rPr>
      <w:rFonts w:ascii="Arial" w:eastAsiaTheme="minorHAnsi" w:hAnsi="Arial"/>
      <w:lang w:eastAsia="en-US"/>
    </w:rPr>
  </w:style>
  <w:style w:type="paragraph" w:customStyle="1" w:styleId="32789B20275B4A7D9D1F45A0E37BDE802">
    <w:name w:val="32789B20275B4A7D9D1F45A0E37BDE802"/>
    <w:rsid w:val="00A920BD"/>
    <w:pPr>
      <w:spacing w:after="0" w:line="240" w:lineRule="auto"/>
    </w:pPr>
    <w:rPr>
      <w:rFonts w:ascii="Arial" w:eastAsiaTheme="minorHAnsi" w:hAnsi="Arial"/>
      <w:lang w:eastAsia="en-US"/>
    </w:rPr>
  </w:style>
  <w:style w:type="paragraph" w:customStyle="1" w:styleId="383A605558044376A9DA53D112F240A7">
    <w:name w:val="383A605558044376A9DA53D112F240A7"/>
    <w:rsid w:val="00A920BD"/>
    <w:pPr>
      <w:spacing w:after="0" w:line="240" w:lineRule="auto"/>
    </w:pPr>
    <w:rPr>
      <w:rFonts w:ascii="Arial" w:eastAsiaTheme="minorHAnsi" w:hAnsi="Arial"/>
      <w:lang w:eastAsia="en-US"/>
    </w:rPr>
  </w:style>
  <w:style w:type="paragraph" w:customStyle="1" w:styleId="C82D5AE5D6AA483A8F73A2257E9B33FB1">
    <w:name w:val="C82D5AE5D6AA483A8F73A2257E9B33FB1"/>
    <w:rsid w:val="00A920BD"/>
    <w:pPr>
      <w:spacing w:after="0" w:line="240" w:lineRule="auto"/>
    </w:pPr>
    <w:rPr>
      <w:rFonts w:ascii="Arial" w:eastAsiaTheme="minorHAnsi" w:hAnsi="Arial"/>
      <w:lang w:eastAsia="en-US"/>
    </w:rPr>
  </w:style>
  <w:style w:type="paragraph" w:customStyle="1" w:styleId="F4B2F2E6CCB74E93903AC6ECC477E82F1">
    <w:name w:val="F4B2F2E6CCB74E93903AC6ECC477E82F1"/>
    <w:rsid w:val="00A920BD"/>
    <w:pPr>
      <w:spacing w:after="0" w:line="240" w:lineRule="auto"/>
    </w:pPr>
    <w:rPr>
      <w:rFonts w:ascii="Arial" w:eastAsiaTheme="minorHAnsi" w:hAnsi="Arial"/>
      <w:lang w:eastAsia="en-US"/>
    </w:rPr>
  </w:style>
  <w:style w:type="paragraph" w:customStyle="1" w:styleId="C1B34622461B41A9A12F672BA01B2B791">
    <w:name w:val="C1B34622461B41A9A12F672BA01B2B791"/>
    <w:rsid w:val="00A920BD"/>
    <w:pPr>
      <w:spacing w:after="0" w:line="240" w:lineRule="auto"/>
    </w:pPr>
    <w:rPr>
      <w:rFonts w:ascii="Arial" w:eastAsiaTheme="minorHAnsi" w:hAnsi="Arial"/>
      <w:lang w:eastAsia="en-US"/>
    </w:rPr>
  </w:style>
  <w:style w:type="paragraph" w:customStyle="1" w:styleId="8136EF2CD03A46F3B2FA20DFD3A16CC11">
    <w:name w:val="8136EF2CD03A46F3B2FA20DFD3A16CC11"/>
    <w:rsid w:val="00A920BD"/>
    <w:pPr>
      <w:spacing w:after="0" w:line="240" w:lineRule="auto"/>
    </w:pPr>
    <w:rPr>
      <w:rFonts w:ascii="Arial" w:eastAsiaTheme="minorHAnsi" w:hAnsi="Arial"/>
      <w:lang w:eastAsia="en-US"/>
    </w:rPr>
  </w:style>
  <w:style w:type="paragraph" w:customStyle="1" w:styleId="AD00B6B778064C65A2DB3438B23E15D41">
    <w:name w:val="AD00B6B778064C65A2DB3438B23E15D41"/>
    <w:rsid w:val="00A920BD"/>
    <w:pPr>
      <w:spacing w:after="0" w:line="240" w:lineRule="auto"/>
    </w:pPr>
    <w:rPr>
      <w:rFonts w:ascii="Arial" w:eastAsiaTheme="minorHAnsi" w:hAnsi="Arial"/>
      <w:lang w:eastAsia="en-US"/>
    </w:rPr>
  </w:style>
  <w:style w:type="paragraph" w:customStyle="1" w:styleId="A58EDB546C1A45ACB3CD5492B56BDAC11">
    <w:name w:val="A58EDB546C1A45ACB3CD5492B56BDAC11"/>
    <w:rsid w:val="00A920BD"/>
    <w:pPr>
      <w:spacing w:after="0" w:line="240" w:lineRule="auto"/>
    </w:pPr>
    <w:rPr>
      <w:rFonts w:ascii="Arial" w:eastAsiaTheme="minorHAnsi" w:hAnsi="Arial"/>
      <w:lang w:eastAsia="en-US"/>
    </w:rPr>
  </w:style>
  <w:style w:type="paragraph" w:customStyle="1" w:styleId="25D79F1F028B4871910A800308AC2B9E1">
    <w:name w:val="25D79F1F028B4871910A800308AC2B9E1"/>
    <w:rsid w:val="00A920BD"/>
    <w:pPr>
      <w:spacing w:after="0" w:line="240" w:lineRule="auto"/>
    </w:pPr>
    <w:rPr>
      <w:rFonts w:ascii="Arial" w:eastAsiaTheme="minorHAnsi" w:hAnsi="Arial"/>
      <w:lang w:eastAsia="en-US"/>
    </w:rPr>
  </w:style>
  <w:style w:type="paragraph" w:customStyle="1" w:styleId="2967DFC0CBAF4DE1B1C7F1D0DCDC57091">
    <w:name w:val="2967DFC0CBAF4DE1B1C7F1D0DCDC57091"/>
    <w:rsid w:val="00A920BD"/>
    <w:pPr>
      <w:spacing w:after="0" w:line="240" w:lineRule="auto"/>
    </w:pPr>
    <w:rPr>
      <w:rFonts w:ascii="Arial" w:eastAsiaTheme="minorHAnsi" w:hAnsi="Arial"/>
      <w:lang w:eastAsia="en-US"/>
    </w:rPr>
  </w:style>
  <w:style w:type="paragraph" w:customStyle="1" w:styleId="A1196C9A135143E8A0293135735CA3F21">
    <w:name w:val="A1196C9A135143E8A0293135735CA3F21"/>
    <w:rsid w:val="00A920BD"/>
    <w:pPr>
      <w:spacing w:after="0" w:line="240" w:lineRule="auto"/>
    </w:pPr>
    <w:rPr>
      <w:rFonts w:ascii="Arial" w:eastAsiaTheme="minorHAnsi" w:hAnsi="Arial"/>
      <w:lang w:eastAsia="en-US"/>
    </w:r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575DDFF137334B9BA254D44A9454E6BB3">
    <w:name w:val="575DDFF137334B9BA254D44A9454E6BB3"/>
    <w:rsid w:val="00A920BD"/>
    <w:pPr>
      <w:spacing w:after="0" w:line="240" w:lineRule="auto"/>
    </w:pPr>
    <w:rPr>
      <w:rFonts w:ascii="Arial" w:eastAsiaTheme="minorHAnsi" w:hAnsi="Arial"/>
      <w:lang w:eastAsia="en-US"/>
    </w:rPr>
  </w:style>
  <w:style w:type="paragraph" w:customStyle="1" w:styleId="32789B20275B4A7D9D1F45A0E37BDE803">
    <w:name w:val="32789B20275B4A7D9D1F45A0E37BDE803"/>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0F947947741649DA9EDD915AACC217DD">
    <w:name w:val="0F947947741649DA9EDD915AACC217DD"/>
    <w:rsid w:val="00C130F7"/>
    <w:pPr>
      <w:spacing w:after="160" w:line="259" w:lineRule="auto"/>
    </w:pPr>
  </w:style>
  <w:style w:type="paragraph" w:customStyle="1" w:styleId="BE6632D623EE4976A82A63D151953BC1">
    <w:name w:val="BE6632D623EE4976A82A63D151953BC1"/>
    <w:rsid w:val="00C130F7"/>
    <w:pPr>
      <w:spacing w:after="160" w:line="259" w:lineRule="auto"/>
    </w:pPr>
  </w:style>
  <w:style w:type="paragraph" w:customStyle="1" w:styleId="00E2FCEEC67647EEA59D7E7554D52F7B">
    <w:name w:val="00E2FCEEC67647EEA59D7E7554D52F7B"/>
    <w:rsid w:val="00C130F7"/>
    <w:pPr>
      <w:spacing w:after="160" w:line="259" w:lineRule="auto"/>
    </w:pPr>
  </w:style>
  <w:style w:type="paragraph" w:customStyle="1" w:styleId="2B6942BA0EB743228963276027DA6C9F">
    <w:name w:val="2B6942BA0EB743228963276027DA6C9F"/>
    <w:rsid w:val="00C130F7"/>
    <w:pPr>
      <w:spacing w:after="160" w:line="259" w:lineRule="auto"/>
    </w:pPr>
  </w:style>
  <w:style w:type="paragraph" w:customStyle="1" w:styleId="3382B051966647089652A60B4B74ED52">
    <w:name w:val="3382B051966647089652A60B4B74ED52"/>
    <w:rsid w:val="00D425AE"/>
    <w:pPr>
      <w:spacing w:after="160" w:line="259" w:lineRule="auto"/>
    </w:pPr>
  </w:style>
  <w:style w:type="paragraph" w:customStyle="1" w:styleId="9F7F5D08D1C44D59BA870AC31E6D1BC1">
    <w:name w:val="9F7F5D08D1C44D59BA870AC31E6D1BC1"/>
    <w:rsid w:val="00D425AE"/>
    <w:pPr>
      <w:spacing w:after="160" w:line="259" w:lineRule="auto"/>
    </w:pPr>
  </w:style>
  <w:style w:type="paragraph" w:customStyle="1" w:styleId="87BA173BB514443A9020C39858E68DD2">
    <w:name w:val="87BA173BB514443A9020C39858E68DD2"/>
    <w:rsid w:val="00D425AE"/>
    <w:pPr>
      <w:spacing w:after="160" w:line="259" w:lineRule="auto"/>
    </w:pPr>
  </w:style>
  <w:style w:type="paragraph" w:customStyle="1" w:styleId="28A4F40B2D7142C2AF323A8EA136C205">
    <w:name w:val="28A4F40B2D7142C2AF323A8EA136C205"/>
    <w:rsid w:val="00D425AE"/>
    <w:pPr>
      <w:spacing w:after="160" w:line="259" w:lineRule="auto"/>
    </w:pPr>
  </w:style>
  <w:style w:type="paragraph" w:customStyle="1" w:styleId="E082590C3EBF4065A9C4520ACD546814">
    <w:name w:val="E082590C3EBF4065A9C4520ACD546814"/>
    <w:rsid w:val="00D425AE"/>
    <w:pPr>
      <w:spacing w:after="160" w:line="259" w:lineRule="auto"/>
    </w:pPr>
  </w:style>
  <w:style w:type="paragraph" w:customStyle="1" w:styleId="7F556145058846AD9227A4DFAB0CD5A5">
    <w:name w:val="7F556145058846AD9227A4DFAB0CD5A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546722" gbs:entity="Document" gbs:templateDesignerVersion="3.1 F">
  <gbs:OurRef.Name gbs:loadFromGrowBusiness="OnEdit" gbs:saveInGrowBusiness="False" gbs:connected="true" gbs:recno="" gbs:entity="" gbs:datatype="string" gbs:key="10000" gbs:removeContentControl="0">Gry Friis Eriksen</gbs:OurRef.Name>
  <gbs:OurRef.DirectLine gbs:loadFromGrowBusiness="OnEdit" gbs:saveInGrowBusiness="False" gbs:connected="true" gbs:recno="" gbs:entity="" gbs:datatype="string" gbs:key="10001" gbs:removeContentControl="0">+47 23 30 11 77</gbs:OurRef.DirectLine>
  <gbs:DocumentDate gbs:loadFromGrowBusiness="OnEdit" gbs:saveInGrowBusiness="False" gbs:connected="true" gbs:recno="" gbs:entity="" gbs:datatype="date" gbs:key="10002" gbs:removeContentControl="0">2020-10-01T10:54:07</gbs:DocumentDate>
  <gbs:DocumentNumber gbs:loadFromGrowBusiness="OnEdit" gbs:saveInGrowBusiness="False" gbs:connected="true" gbs:recno="" gbs:entity="" gbs:datatype="string" gbs:key="10003" gbs:removeContentControl="0">20/02606-9</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2020-10-01T10:54:07</gbs:DocumentDate>
  <gbs:DocumentNumber gbs:loadFromGrowBusiness="OnProduce" gbs:saveInGrowBusiness="False" gbs:connected="true" gbs:recno="" gbs:entity="" gbs:datatype="string" gbs:key="10007">20/02606-9</gbs:DocumentNumber>
  <gbs:ToOrgUnit.Name gbs:loadFromGrowBusiness="OnEdit" gbs:saveInGrowBusiness="False" gbs:connected="true" gbs:recno="" gbs:entity="" gbs:datatype="string" gbs:key="10008" gbs:removeContentControl="0">Oslo bispedømmeråd</gbs:ToOrgUnit.Name>
  <gbs:ToOrgUnit.E-mail gbs:loadFromGrowBusiness="OnProduce" gbs:saveInGrowBusiness="False" gbs:connected="true" gbs:recno="" gbs:entity="" gbs:datatype="string" gbs:key="10009">oslo.bispedomme@kirken.no</gbs:ToOrgUnit.E-mail>
  <gbs:ToOrgUnit.Switchboard gbs:loadFromGrowBusiness="OnEdit" gbs:saveInGrowBusiness="False" gbs:connected="true" gbs:recno="" gbs:entity="" gbs:datatype="string" gbs:key="10010" gbs:removeContentControl="0">
  </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Postboks 9307 Grønland
</gbs:ToOrgUnit.AddressesJOINEX.Address>
  <gbs:ToOrgUnit.AddressesJOINEX.Zip gbs:loadFromGrowBusiness="OnEdit" gbs:saveInGrowBusiness="False" gbs:connected="true" gbs:recno="" gbs:entity="" gbs:datatype="string" gbs:key="10013" gbs:removeContentControl="0" gbs:joinex="[JOINEX=[TypeID] {!OJEX!}=2]" gbs:dispatchrecipient="false">0135 OSLO</gbs:ToOrgUnit.AddressesJOINEX.Zip>
  <gbs:ToOrgUnit.AddressesJOINEX.Address gbs:loadFromGrowBusiness="OnProduce" gbs:saveInGrowBusiness="False" gbs:connected="true" gbs:recno="" gbs:entity="" gbs:datatype="string" gbs:key="10014" gbs:joinex="[JOINEX=[TypeID] {!OJEX!}=5]" gbs:removeContentControl="0">St. Hallvards plass 3</gbs:ToOrgUnit.AddressesJOINEX.Address>
  <gbs:ToOrgUnit.AddressesJOINEX.Zip gbs:loadFromGrowBusiness="OnProduce" gbs:saveInGrowBusiness="False" gbs:connected="true" gbs:recno="" gbs:entity="" gbs:datatype="string" gbs:key="10015" gbs:joinex="[JOINEX=[TypeID] {!OJEX!}=5]" gbs:removeContentControl="0">0192 OSLO</gbs:ToOrgUnit.AddressesJOINEX.Zip>
  <gbs:ToOrgUnit.Name gbs:loadFromGrowBusiness="OnEdit" gbs:saveInGrowBusiness="False" gbs:connected="true" gbs:recno="" gbs:entity="" gbs:datatype="string" gbs:key="10016" gbs:removeContentControl="0">Oslo bispedømmeråd</gbs:ToOrgUnit.Name>
  <gbs:ToOrgUnit.Name gbs:loadFromGrowBusiness="OnEdit" gbs:saveInGrowBusiness="False" gbs:connected="true" gbs:recno="" gbs:entity="" gbs:datatype="string" gbs:key="10017" gbs:removeContentControl="0">Oslo bispedømmeråd</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
        </gbs:MultipleLineID>
        <gbs:ToActivityContact.Name>
          <gbs:value gbs:key="10023" gbs:id="1" gbs:loadFromGrowBusiness="OnEdit" gbs:saveInGrowBusiness="False" gbs:recno="" gbs:entity="" gbs:datatype="string" gbs:removeContentControl="0"/>
        </gbs:ToActivityContact.Name>
        <gbs:ToActivityContact.Name2>
          <gbs:value gbs:key="10024" gbs:id="1" gbs:loadFromGrowBusiness="OnEdit" gbs:saveInGrowBusiness="False" gbs:recno="" gbs:entity="" gbs:datatype="string" gbs:removeContentControl="0"/>
        </gbs:ToActivityContact.Name2>
        <gbs:ToActivityContact.Address>
          <gbs:value gbs:key="10025" gbs:id="1" gbs:loadFromGrowBusiness="OnEdit" gbs:saveInGrowBusiness="False" gbs:recno="" gbs:entity="" gbs:datatype="string" gbs:removeContentControl="0"/>
        </gbs:ToActivityContact.Address>
        <gbs:ToActivityContact.Zip>
          <gbs:value gbs:key="10026" gbs:id="1" gbs:loadFromGrowBusiness="OnEdit" gbs:saveInGrowBusiness="False" gbs:recno="" gbs:entity="" gbs:datatype="string" gbs:removeContentControl="0"/>
        </gbs:ToActivityContact.Zip>
        <gbs:ToActivityContact.Name2>
          <gbs:value gbs:key="10027" gbs:id="1" gbs:loadFromGrowBusiness="OnEdit" gbs:saveInGrowBusiness="False" gbs:recno="" gbs:entity="" gbs:datatype="string" gbs:removeContentControl="0"/>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
  </gbs:ToActivityContactJOINEX.Name>
  <gbs:ToActivityContactJOINEX.Address gbs:loadFromGrowBusiness="OnEdit" gbs:saveInGrowBusiness="False" gbs:connected="true" gbs:recno="" gbs:entity="" gbs:datatype="string" gbs:key="10029" gbs:removeContentControl="0" gbs:joinex="[JOINEX=[ToRole] {!OJEX!}=6]" gbs:dispatchrecipient="true">
  </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Høringsuttalelse fra Oslo biskop og bispedømmeråd: «Tro det eller ei. Framtidens tros- og livssynspolitikk i Oslo»</gbs:UnofficialTitle>
  <gbs:ToOrgUnit.Name gbs:loadFromGrowBusiness="OnProduce" gbs:saveInGrowBusiness="False" gbs:connected="true" gbs:recno="" gbs:entity="" gbs:datatype="string" gbs:key="10032">Oslo bispedømmeråd</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Elise Sandnes</gbs:ToOrgUnitLeader.ToLeader.Name>
  <gbs:ToOrgUnitLeader.ToLeader.Title gbs:loadFromGrowBusiness="OnProduce" gbs:saveInGrowBusiness="False" gbs:connected="true" gbs:recno="" gbs:entity="" gbs:datatype="string" gbs:key="10036">stiftsdirektør</gbs:ToOrgUnitLeader.ToLeader.Title>
  <gbs:OurRef.Name gbs:loadFromGrowBusiness="OnProduce" gbs:saveInGrowBusiness="False" gbs:connected="true" gbs:recno="" gbs:entity="" gbs:datatype="string" gbs:key="10037">Gry Friis Eriksen</gbs:OurRef.Name>
  <gbs:OurRef.Title gbs:loadFromGrowBusiness="OnProduce" gbs:saveInGrowBusiness="False" gbs:connected="true" gbs:recno="" gbs:entity="" gbs:datatype="string" gbs:key="10038">rådgiver</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2020-10-01T10:54:07</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Elise Sandnes</gbs:OurRef.Name>
  <gbs:OurRef.Title gbs:loadFromGrowBusiness="OnProduce" gbs:saveInGrowBusiness="False" gbs:connected="true" gbs:recno="" gbs:entity="" gbs:datatype="string" gbs:key="10043">stiftsdirektør</gbs:OurRef.Title>
  <gbs:OurRef.Name gbs:loadFromGrowBusiness="OnEdit" gbs:saveInGrowBusiness="False" gbs:connected="true" gbs:recno="" gbs:entity="" gbs:datatype="string" gbs:key="10044" gbs:removeContentControl="0">Gry Friis Eriksen</gbs:OurRef.Name>
  <gbs:OurRef.DirectLine gbs:loadFromGrowBusiness="OnEdit" gbs:saveInGrowBusiness="False" gbs:connected="true" gbs:recno="" gbs:entity="" gbs:datatype="string" gbs:key="10045" gbs:removeContentControl="0">+47 23 30 11 77</gbs:OurRef.DirectLine>
  <gbs:ToOrgUnit.E-mail gbs:loadFromGrowBusiness="OnEdit" gbs:saveInGrowBusiness="False" gbs:connected="true" gbs:recno="" gbs:entity="" gbs:datatype="string" gbs:key="10046" gbs:removeContentControl="0">oslo.bispedomme@kirken.no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20/02606-9</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
  </gbs:ToActivityContactJOINEX.ToAddress.Country.Recno>
  <gbs:ToOrgUnit.Name gbs:loadFromGrowBusiness="OnProduce" gbs:saveInGrowBusiness="False" gbs:connected="true" gbs:recno="" gbs:entity="" gbs:datatype="string" gbs:key="10051">Oslo bispedømmeråd</gbs:ToOrgUnit.Name>
  <gbs:ToOrgUnit.Name gbs:loadFromGrowBusiness="OnEdit" gbs:saveInGrowBusiness="False" gbs:connected="true" gbs:recno="" gbs:entity="" gbs:datatype="string" gbs:key="10052" gbs:removeContentControl="0">Oslo bispedømmeråd</gbs:ToOrgUnit.Name>
  <gbs:ToOrgUnit.Web gbs:loadFromGrowBusiness="OnProduce" gbs:saveInGrowBusiness="False" gbs:connected="true" gbs:recno="" gbs:entity="" gbs:datatype="string" gbs:key="10053">www.kirken.no/oslo</gbs:ToOrgUnit.Web>
  <gbs:ToOrgUnit.OrgUnit.Referencenumber gbs:loadFromGrowBusiness="OnProduce" gbs:saveInGrowBusiness="False" gbs:connected="true" gbs:recno="" gbs:entity="" gbs:datatype="string" gbs:key="10054">818 066 872</gbs:ToOrgUnit.OrgUnit.Referencenumber>
  <gbs:ToActivityContactJOINEX.Name gbs:loadFromGrowBusiness="OnEdit" gbs:saveInGrowBusiness="False" gbs:connected="true" gbs:recno="" gbs:entity="" gbs:datatype="string" gbs:key="10055" gbs:joinex="[JOINEX=[ToRole] {!OJEX!}=8]" gbs:dispatchrecipient="false" gbs:removeContentControl="0">
  </gbs:ToActivityContactJOINEX.Name>
  <gbs:ToActivityContactJOINEX.ToRole.Recno gbs:loadFromGrowBusiness="OnEdit" gbs:saveInGrowBusiness="False" gbs:connected="true" gbs:recno="" gbs:entity="" gbs:datatype="long" gbs:key="10056" gbs:removeContentControl="0" gbs:joinex="[JOINEX=[ToRole] {!OJEX!}=6]" gbs:dispatchrecipient="true">
  </gbs:ToActivityContactJOINEX.ToRole.Recno>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782F-4568-4898-AD49-A61D1BFF1F59}">
  <ds:schemaRefs>
    <ds:schemaRef ds:uri="http://www.software-innovation.no/growBusinessDocument"/>
  </ds:schemaRefs>
</ds:datastoreItem>
</file>

<file path=customXml/itemProps2.xml><?xml version="1.0" encoding="utf-8"?>
<ds:datastoreItem xmlns:ds="http://schemas.openxmlformats.org/officeDocument/2006/customXml" ds:itemID="{FA29D569-2635-453D-8E6E-D6CD885F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2179</Words>
  <Characters>11551</Characters>
  <Application>Microsoft Office Word</Application>
  <DocSecurity>4</DocSecurity>
  <Lines>96</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 Friis Eriksen</dc:creator>
  <cp:lastModifiedBy>Johannes Ek Reindal</cp:lastModifiedBy>
  <cp:revision>2</cp:revision>
  <cp:lastPrinted>2011-09-21T12:12:00Z</cp:lastPrinted>
  <dcterms:created xsi:type="dcterms:W3CDTF">2020-10-19T11:56:00Z</dcterms:created>
  <dcterms:modified xsi:type="dcterms:W3CDTF">2020-10-19T11:56:00Z</dcterms:modified>
</cp:coreProperties>
</file>